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73" w:rsidRPr="005033B9" w:rsidRDefault="00C40773" w:rsidP="00C4077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C40773" w:rsidRPr="0014431F" w:rsidRDefault="00C40773" w:rsidP="00C407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014"/>
      </w:tblGrid>
      <w:tr w:rsidR="00C40773" w:rsidTr="007D2EB7">
        <w:trPr>
          <w:trHeight w:val="543"/>
        </w:trPr>
        <w:tc>
          <w:tcPr>
            <w:tcW w:w="4768" w:type="dxa"/>
            <w:vAlign w:val="center"/>
          </w:tcPr>
          <w:p w:rsidR="00C40773" w:rsidRDefault="00C40773" w:rsidP="007D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C40773" w:rsidRPr="00233A75" w:rsidRDefault="00C40773" w:rsidP="007D2E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C40773" w:rsidRPr="00D630F8" w:rsidTr="007D2EB7">
        <w:trPr>
          <w:trHeight w:val="706"/>
        </w:trPr>
        <w:tc>
          <w:tcPr>
            <w:tcW w:w="4768" w:type="dxa"/>
            <w:vAlign w:val="center"/>
          </w:tcPr>
          <w:p w:rsidR="00C40773" w:rsidRPr="00D630F8" w:rsidRDefault="00C40773" w:rsidP="007D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C40773" w:rsidRPr="00D630F8" w:rsidRDefault="00C40773" w:rsidP="007D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773" w:rsidRPr="00233A75" w:rsidRDefault="00C40773" w:rsidP="007D2E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C40773" w:rsidTr="007D2EB7">
        <w:trPr>
          <w:trHeight w:val="706"/>
        </w:trPr>
        <w:tc>
          <w:tcPr>
            <w:tcW w:w="4768" w:type="dxa"/>
            <w:vAlign w:val="center"/>
          </w:tcPr>
          <w:p w:rsidR="00C40773" w:rsidRPr="00D630F8" w:rsidRDefault="00C40773" w:rsidP="007D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C40773" w:rsidRPr="00233A75" w:rsidRDefault="00C40773" w:rsidP="007D2E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8D1FC4" w:rsidRDefault="008D1FC4"/>
    <w:p w:rsidR="00C40773" w:rsidRPr="003D50EC" w:rsidRDefault="00C40773" w:rsidP="00C4077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</w:t>
      </w:r>
      <w:r w:rsidR="005B0584">
        <w:rPr>
          <w:rFonts w:ascii="Times New Roman" w:hAnsi="Times New Roman" w:cs="Times New Roman"/>
          <w:b/>
          <w:sz w:val="28"/>
          <w:szCs w:val="28"/>
        </w:rPr>
        <w:t>ный состав участников ВПР - 2019</w:t>
      </w:r>
      <w:r w:rsidRPr="003D50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СОШ №25</w:t>
      </w:r>
    </w:p>
    <w:p w:rsidR="00C40773" w:rsidRDefault="00C40773" w:rsidP="00C40773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C40773" w:rsidRDefault="00C40773" w:rsidP="00C40773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428"/>
        <w:gridCol w:w="1785"/>
        <w:gridCol w:w="1786"/>
        <w:gridCol w:w="1786"/>
        <w:gridCol w:w="1786"/>
      </w:tblGrid>
      <w:tr w:rsidR="00C40773" w:rsidRPr="00036E91" w:rsidTr="007D2EB7"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C40773" w:rsidRPr="00036E91" w:rsidTr="007D2EB7">
        <w:trPr>
          <w:trHeight w:val="451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33" w:type="pct"/>
          </w:tcPr>
          <w:p w:rsidR="00C40773" w:rsidRPr="00036E91" w:rsidRDefault="00C4789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3" w:type="pct"/>
          </w:tcPr>
          <w:p w:rsidR="00C40773" w:rsidRPr="00036E91" w:rsidRDefault="007D2EB7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3" w:type="pct"/>
          </w:tcPr>
          <w:p w:rsidR="00C40773" w:rsidRPr="00036E91" w:rsidRDefault="007D2EB7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40773" w:rsidRPr="00036E91" w:rsidTr="007D2EB7">
        <w:trPr>
          <w:trHeight w:val="415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3" w:type="pct"/>
          </w:tcPr>
          <w:p w:rsidR="00C40773" w:rsidRPr="00036E91" w:rsidRDefault="007D2EB7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3" w:type="pct"/>
          </w:tcPr>
          <w:p w:rsidR="00C40773" w:rsidRPr="00036E91" w:rsidRDefault="007D2EB7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F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</w:tcPr>
          <w:p w:rsidR="00C40773" w:rsidRPr="00036E91" w:rsidRDefault="007D2EB7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40773" w:rsidRPr="00036E91" w:rsidTr="007D2EB7">
        <w:trPr>
          <w:trHeight w:val="435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73" w:rsidRPr="00036E91" w:rsidTr="007D2EB7">
        <w:trPr>
          <w:trHeight w:val="429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AB0285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3" w:type="pct"/>
          </w:tcPr>
          <w:p w:rsidR="00C40773" w:rsidRPr="00036E91" w:rsidRDefault="004C6DAA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C40773" w:rsidRPr="00036E91" w:rsidRDefault="004C6DAA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40773" w:rsidRPr="00036E91" w:rsidTr="007D2EB7">
        <w:trPr>
          <w:trHeight w:val="421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3D05F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3" w:type="pct"/>
          </w:tcPr>
          <w:p w:rsidR="00C40773" w:rsidRPr="00036E91" w:rsidRDefault="003D05F3" w:rsidP="003D05F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3" w:type="pct"/>
          </w:tcPr>
          <w:p w:rsidR="00C40773" w:rsidRPr="00036E91" w:rsidRDefault="00AB0285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40773" w:rsidRPr="00036E91" w:rsidTr="007D2EB7">
        <w:trPr>
          <w:trHeight w:val="400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AB0285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C40773" w:rsidRPr="00036E91" w:rsidRDefault="00AB0285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40773" w:rsidRPr="00036E91" w:rsidTr="007D2EB7">
        <w:trPr>
          <w:trHeight w:val="419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4C6DAA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73" w:rsidRPr="00036E91" w:rsidTr="007D2EB7">
        <w:trPr>
          <w:trHeight w:val="411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73" w:rsidRPr="00036E91" w:rsidTr="007D2EB7">
        <w:trPr>
          <w:trHeight w:val="431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73" w:rsidRPr="00036E91" w:rsidTr="007D2EB7">
        <w:trPr>
          <w:trHeight w:val="831"/>
        </w:trPr>
        <w:tc>
          <w:tcPr>
            <w:tcW w:w="1268" w:type="pct"/>
            <w:vAlign w:val="center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C40773" w:rsidRPr="00036E91" w:rsidRDefault="00C40773" w:rsidP="007D2EB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773" w:rsidRDefault="00C40773" w:rsidP="00C40773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40773" w:rsidRDefault="00C40773" w:rsidP="00C40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40773" w:rsidSect="008D1F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17D6" w:rsidRDefault="009A17D6" w:rsidP="00C407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773" w:rsidRDefault="00C40773" w:rsidP="00C40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ADC">
        <w:rPr>
          <w:rFonts w:ascii="Times New Roman" w:hAnsi="Times New Roman" w:cs="Times New Roman"/>
          <w:b/>
          <w:sz w:val="32"/>
          <w:szCs w:val="32"/>
        </w:rPr>
        <w:t>3.Распределение первичных баллов  участников ВПР – 2018.</w:t>
      </w:r>
    </w:p>
    <w:p w:rsidR="00C40773" w:rsidRDefault="00C40773" w:rsidP="00C40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 (4</w:t>
      </w:r>
      <w:r w:rsidR="00140E8E">
        <w:rPr>
          <w:rFonts w:ascii="Times New Roman" w:hAnsi="Times New Roman" w:cs="Times New Roman"/>
          <w:b/>
          <w:sz w:val="32"/>
          <w:szCs w:val="32"/>
        </w:rPr>
        <w:t>-е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140E8E">
        <w:rPr>
          <w:rFonts w:ascii="Times New Roman" w:hAnsi="Times New Roman" w:cs="Times New Roman"/>
          <w:b/>
          <w:sz w:val="32"/>
          <w:szCs w:val="32"/>
        </w:rPr>
        <w:t>ы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C40773" w:rsidRPr="004C6D85" w:rsidRDefault="00C40773" w:rsidP="00C4077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C6D85">
        <w:rPr>
          <w:rFonts w:ascii="Arial" w:hAnsi="Arial" w:cs="Arial"/>
          <w:sz w:val="20"/>
          <w:szCs w:val="24"/>
        </w:rPr>
        <w:t>МБОУ СОШ № 25: 35 человек</w:t>
      </w:r>
    </w:p>
    <w:tbl>
      <w:tblPr>
        <w:tblW w:w="15895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91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798"/>
        <w:gridCol w:w="2495"/>
        <w:gridCol w:w="7256"/>
      </w:tblGrid>
      <w:tr w:rsidR="00C40773" w:rsidTr="007D2EB7">
        <w:trPr>
          <w:trHeight w:hRule="exact" w:val="274"/>
        </w:trPr>
        <w:tc>
          <w:tcPr>
            <w:tcW w:w="158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15.04.2019-19.04.2019</w:t>
            </w:r>
          </w:p>
        </w:tc>
      </w:tr>
      <w:tr w:rsidR="00C40773" w:rsidTr="007D2EB7">
        <w:trPr>
          <w:trHeight w:hRule="exact" w:val="274"/>
        </w:trPr>
        <w:tc>
          <w:tcPr>
            <w:tcW w:w="158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0773" w:rsidTr="007D2EB7">
        <w:trPr>
          <w:trHeight w:hRule="exact" w:val="548"/>
        </w:trPr>
        <w:tc>
          <w:tcPr>
            <w:tcW w:w="158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C40773" w:rsidTr="00C47893">
        <w:trPr>
          <w:trHeight w:hRule="exact" w:val="365"/>
        </w:trPr>
        <w:tc>
          <w:tcPr>
            <w:tcW w:w="158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C40773" w:rsidTr="007D2EB7">
        <w:trPr>
          <w:trHeight w:hRule="exact" w:val="274"/>
        </w:trPr>
        <w:tc>
          <w:tcPr>
            <w:tcW w:w="158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C40773" w:rsidTr="007D2EB7">
        <w:trPr>
          <w:trHeight w:hRule="exact" w:val="14"/>
        </w:trPr>
        <w:tc>
          <w:tcPr>
            <w:tcW w:w="158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0773" w:rsidTr="00C47893">
        <w:trPr>
          <w:trHeight w:hRule="exact" w:val="3002"/>
        </w:trPr>
        <w:tc>
          <w:tcPr>
            <w:tcW w:w="15895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1962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773" w:rsidTr="007D2EB7">
        <w:trPr>
          <w:trHeight w:hRule="exact" w:val="14"/>
        </w:trPr>
        <w:tc>
          <w:tcPr>
            <w:tcW w:w="15895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40773" w:rsidTr="007D2EB7">
        <w:trPr>
          <w:trHeight w:hRule="exact" w:val="260"/>
        </w:trPr>
        <w:tc>
          <w:tcPr>
            <w:tcW w:w="86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0773" w:rsidTr="007D2EB7">
        <w:trPr>
          <w:trHeight w:hRule="exact" w:val="246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0773" w:rsidTr="007D2EB7">
        <w:trPr>
          <w:trHeight w:hRule="exact" w:val="26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24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40773" w:rsidTr="007D2EB7">
        <w:trPr>
          <w:trHeight w:hRule="exact" w:val="26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40773" w:rsidTr="007D2EB7">
        <w:trPr>
          <w:trHeight w:hRule="exact" w:val="26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4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40773" w:rsidTr="00C40773">
        <w:trPr>
          <w:trHeight w:hRule="exact" w:val="406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4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773" w:rsidRDefault="00C4077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C40773" w:rsidRDefault="00C40773" w:rsidP="00C4077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русскому языку в 4-х классах не соответствует норме, при этом на данном рисунке видно несколько заметнах «пиков» (22, 23б). Если перевести это на отметки, 22 балла – это отметка «4», а 23 балла – это отметка «5» наблюдается некоторый сдвиг первичных баллов в сторону отметок «4», «5». При этом учащиеся подтвердили свои отметки по предмету.</w:t>
      </w:r>
    </w:p>
    <w:p w:rsidR="009A17D6" w:rsidRDefault="009A17D6" w:rsidP="00C4077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17D6" w:rsidRDefault="009A17D6" w:rsidP="00C4077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17D6" w:rsidRPr="00C47893" w:rsidRDefault="009A17D6" w:rsidP="00C4077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0773" w:rsidRDefault="00C40773" w:rsidP="00140E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E8E">
        <w:rPr>
          <w:rFonts w:ascii="Times New Roman" w:hAnsi="Times New Roman" w:cs="Times New Roman"/>
          <w:b/>
          <w:sz w:val="32"/>
          <w:szCs w:val="32"/>
        </w:rPr>
        <w:t>Математика (4</w:t>
      </w:r>
      <w:r w:rsidR="00140E8E">
        <w:rPr>
          <w:rFonts w:ascii="Times New Roman" w:hAnsi="Times New Roman" w:cs="Times New Roman"/>
          <w:b/>
          <w:sz w:val="32"/>
          <w:szCs w:val="32"/>
        </w:rPr>
        <w:t>-е</w:t>
      </w:r>
      <w:r w:rsidRPr="00140E8E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140E8E" w:rsidRPr="00140E8E">
        <w:rPr>
          <w:rFonts w:ascii="Times New Roman" w:hAnsi="Times New Roman" w:cs="Times New Roman"/>
          <w:b/>
          <w:sz w:val="32"/>
          <w:szCs w:val="32"/>
        </w:rPr>
        <w:t>ы</w:t>
      </w:r>
      <w:r w:rsidRPr="00140E8E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742"/>
        <w:gridCol w:w="55"/>
        <w:gridCol w:w="3895"/>
        <w:gridCol w:w="3843"/>
        <w:gridCol w:w="3413"/>
      </w:tblGrid>
      <w:tr w:rsidR="00140E8E" w:rsidTr="00140E8E">
        <w:trPr>
          <w:trHeight w:hRule="exact" w:val="434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№25(36 </w:t>
            </w:r>
            <w:proofErr w:type="spellStart"/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Дата: 22.04.2019-26.04.2019</w:t>
            </w: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140E8E" w:rsidTr="00140E8E">
        <w:trPr>
          <w:trHeight w:hRule="exact" w:val="295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40E8E" w:rsidTr="00140E8E">
        <w:trPr>
          <w:trHeight w:hRule="exact" w:val="42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140E8E" w:rsidTr="007D2EB7">
        <w:trPr>
          <w:trHeight w:hRule="exact" w:val="1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8E" w:rsidTr="00140E8E">
        <w:trPr>
          <w:trHeight w:hRule="exact" w:val="3953"/>
        </w:trPr>
        <w:tc>
          <w:tcPr>
            <w:tcW w:w="1575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18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514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E8E" w:rsidTr="007D2EB7">
        <w:trPr>
          <w:trHeight w:hRule="exact" w:val="14"/>
        </w:trPr>
        <w:tc>
          <w:tcPr>
            <w:tcW w:w="1575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40E8E" w:rsidTr="007D2EB7">
        <w:trPr>
          <w:trHeight w:hRule="exact" w:val="260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0E8E" w:rsidTr="007D2EB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40E8E" w:rsidRPr="00251841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0E8E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40E8E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40E8E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40E8E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140E8E" w:rsidRPr="00C47893" w:rsidRDefault="00140E8E" w:rsidP="00140E8E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47893">
        <w:rPr>
          <w:rFonts w:ascii="Times New Roman" w:hAnsi="Times New Roman" w:cs="Times New Roman"/>
          <w:sz w:val="28"/>
          <w:szCs w:val="28"/>
        </w:rPr>
        <w:t xml:space="preserve">Данная гистограмма по математике в 4-х классах не соответствует нормальному распределению первичных баллов, т. к. фиксируются «пики» на границе от 4 до 6 баллов, а в области 16-17 б. отсутствует процент накопления баллов за определенные задания.  </w:t>
      </w:r>
      <w:r w:rsidRPr="007D2EB7">
        <w:rPr>
          <w:rFonts w:ascii="Times New Roman" w:hAnsi="Times New Roman" w:cs="Times New Roman"/>
          <w:noProof/>
          <w:sz w:val="28"/>
          <w:szCs w:val="28"/>
          <w:lang w:eastAsia="ru-RU"/>
        </w:rPr>
        <w:t>При этом</w:t>
      </w:r>
      <w:r w:rsidR="007D2EB7" w:rsidRPr="007D2E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почти </w:t>
      </w:r>
      <w:r w:rsidRPr="007D2E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учащиеся подтвердили свои отметки по предмету.</w:t>
      </w:r>
    </w:p>
    <w:p w:rsidR="009A17D6" w:rsidRDefault="009A17D6" w:rsidP="00140E8E">
      <w:pPr>
        <w:rPr>
          <w:rFonts w:ascii="Times New Roman" w:hAnsi="Times New Roman" w:cs="Times New Roman"/>
          <w:sz w:val="24"/>
          <w:szCs w:val="24"/>
        </w:rPr>
      </w:pPr>
    </w:p>
    <w:p w:rsidR="009A17D6" w:rsidRDefault="009A17D6" w:rsidP="005B058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40E8E" w:rsidRDefault="00140E8E" w:rsidP="00140E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Окружающий мир (4-е классы)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110"/>
        <w:gridCol w:w="146"/>
        <w:gridCol w:w="255"/>
        <w:gridCol w:w="256"/>
        <w:gridCol w:w="256"/>
        <w:gridCol w:w="798"/>
        <w:gridCol w:w="2239"/>
        <w:gridCol w:w="3843"/>
        <w:gridCol w:w="3413"/>
      </w:tblGrid>
      <w:tr w:rsidR="00140E8E" w:rsidTr="00140E8E">
        <w:trPr>
          <w:trHeight w:hRule="exact" w:val="434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№25(36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22.04.2019-26.04.2019</w:t>
            </w: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Окружающий мир</w:t>
            </w:r>
          </w:p>
        </w:tc>
      </w:tr>
      <w:tr w:rsidR="00140E8E" w:rsidTr="00140E8E">
        <w:trPr>
          <w:trHeight w:hRule="exact" w:val="295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40E8E" w:rsidTr="00140E8E">
        <w:trPr>
          <w:trHeight w:hRule="exact" w:val="285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140E8E" w:rsidTr="007D2EB7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140E8E" w:rsidTr="007D2EB7">
        <w:trPr>
          <w:trHeight w:hRule="exact" w:val="1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0E8E" w:rsidTr="007D2EB7">
        <w:trPr>
          <w:trHeight w:hRule="exact" w:val="4096"/>
        </w:trPr>
        <w:tc>
          <w:tcPr>
            <w:tcW w:w="15753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0" cy="218583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0" cy="218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E8E" w:rsidTr="00140E8E">
        <w:trPr>
          <w:trHeight w:hRule="exact" w:val="80"/>
        </w:trPr>
        <w:tc>
          <w:tcPr>
            <w:tcW w:w="15753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40E8E" w:rsidTr="007D2EB7">
        <w:trPr>
          <w:trHeight w:hRule="exact" w:val="260"/>
        </w:trPr>
        <w:tc>
          <w:tcPr>
            <w:tcW w:w="84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0E8E" w:rsidTr="007D2EB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0E8E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40E8E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40E8E" w:rsidTr="00140E8E">
        <w:trPr>
          <w:trHeight w:hRule="exact" w:val="47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40E8E" w:rsidTr="00140E8E">
        <w:trPr>
          <w:trHeight w:hRule="exact" w:val="42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0E8E" w:rsidRDefault="00140E8E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140E8E" w:rsidRDefault="00140E8E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Анализируя данную гистограмму, можно сказать, что распределение первичных баллов по окружающему миру находится на уровне отметок «3» и  «4», близко к нормальному распределению первичных баллов. Наблюдаются «пики» в области 10б, 14б, 24б</w:t>
      </w:r>
      <w:r w:rsid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Со 2-го по 8-е задание 0 баллов. Эти задания были неверно выполнены, либо учащиеся не </w:t>
      </w:r>
      <w:r w:rsidR="00C478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приступили к их выполнению. Следует учесть содержание этих заданий и усилить разьяснительную  работу по выполнению таких заданий.</w:t>
      </w: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17D6" w:rsidRDefault="009A17D6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A17D6" w:rsidRDefault="009A17D6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A17D6" w:rsidRDefault="009A17D6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A17D6" w:rsidRDefault="009A17D6" w:rsidP="005C59CE">
      <w:pPr>
        <w:pStyle w:val="a4"/>
        <w:tabs>
          <w:tab w:val="left" w:pos="0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A17D6" w:rsidRDefault="009A17D6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478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Русский язык (5 класс)</w:t>
      </w:r>
    </w:p>
    <w:p w:rsidR="00C47893" w:rsidRPr="00C47893" w:rsidRDefault="00C47893" w:rsidP="00C4789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35"/>
        <w:gridCol w:w="221"/>
        <w:gridCol w:w="797"/>
        <w:gridCol w:w="2932"/>
        <w:gridCol w:w="3843"/>
        <w:gridCol w:w="3413"/>
      </w:tblGrid>
      <w:tr w:rsidR="00C47893" w:rsidTr="00C47893">
        <w:trPr>
          <w:trHeight w:hRule="exact" w:val="338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7893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C47893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C47893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C47893" w:rsidTr="00C47893">
        <w:trPr>
          <w:trHeight w:hRule="exact" w:val="311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C47893" w:rsidTr="00C47893">
        <w:trPr>
          <w:trHeight w:hRule="exact" w:val="273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C47893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C47893" w:rsidTr="007D2EB7">
        <w:trPr>
          <w:trHeight w:hRule="exact" w:val="1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893" w:rsidTr="007D2EB7">
        <w:trPr>
          <w:trHeight w:hRule="exact" w:val="4096"/>
        </w:trPr>
        <w:tc>
          <w:tcPr>
            <w:tcW w:w="1575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893" w:rsidTr="007D2EB7">
        <w:trPr>
          <w:trHeight w:hRule="exact" w:val="14"/>
        </w:trPr>
        <w:tc>
          <w:tcPr>
            <w:tcW w:w="1575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47893" w:rsidTr="007D2EB7">
        <w:trPr>
          <w:trHeight w:hRule="exact" w:val="260"/>
        </w:trPr>
        <w:tc>
          <w:tcPr>
            <w:tcW w:w="8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893" w:rsidTr="007D2EB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7893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47893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47893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47893" w:rsidTr="009A17D6">
        <w:trPr>
          <w:trHeight w:hRule="exact" w:val="293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47893" w:rsidRDefault="00C47893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C47893" w:rsidRDefault="00C47893" w:rsidP="00C47893"/>
    <w:p w:rsidR="009A17D6" w:rsidRDefault="00C47893" w:rsidP="00C47893">
      <w:pPr>
        <w:rPr>
          <w:rFonts w:ascii="Times New Roman" w:hAnsi="Times New Roman" w:cs="Times New Roman"/>
          <w:sz w:val="28"/>
          <w:szCs w:val="28"/>
        </w:rPr>
      </w:pPr>
      <w:r w:rsidRPr="00C47893">
        <w:rPr>
          <w:rFonts w:ascii="Times New Roman" w:hAnsi="Times New Roman" w:cs="Times New Roman"/>
          <w:sz w:val="28"/>
          <w:szCs w:val="28"/>
        </w:rPr>
        <w:t>Анализируя данную гистограмму, можно сказать, что распределение первичных баллов по русскому языку находится на уровне отметок «3» и  «4», близко к нормальному распределению первичных баллов.</w:t>
      </w:r>
      <w:r w:rsidR="009A17D6">
        <w:rPr>
          <w:rFonts w:ascii="Times New Roman" w:hAnsi="Times New Roman" w:cs="Times New Roman"/>
          <w:sz w:val="28"/>
          <w:szCs w:val="28"/>
        </w:rPr>
        <w:t xml:space="preserve"> </w:t>
      </w:r>
      <w:r w:rsidRPr="00C47893">
        <w:rPr>
          <w:rFonts w:ascii="Times New Roman" w:hAnsi="Times New Roman" w:cs="Times New Roman"/>
          <w:sz w:val="28"/>
          <w:szCs w:val="28"/>
        </w:rPr>
        <w:t xml:space="preserve">Распределение первичных баллов по русскому языку в 5 классе в основном соответствует норме, при этом на данном рисунке видно несколько заметных </w:t>
      </w:r>
    </w:p>
    <w:p w:rsidR="009A17D6" w:rsidRDefault="009A17D6" w:rsidP="00C47893">
      <w:pPr>
        <w:rPr>
          <w:rFonts w:ascii="Times New Roman" w:hAnsi="Times New Roman" w:cs="Times New Roman"/>
          <w:sz w:val="28"/>
          <w:szCs w:val="28"/>
        </w:rPr>
      </w:pPr>
    </w:p>
    <w:p w:rsidR="00C47893" w:rsidRPr="00C47893" w:rsidRDefault="00C47893" w:rsidP="00C47893">
      <w:pPr>
        <w:rPr>
          <w:rFonts w:ascii="Times New Roman" w:hAnsi="Times New Roman" w:cs="Times New Roman"/>
          <w:sz w:val="28"/>
          <w:szCs w:val="28"/>
        </w:rPr>
      </w:pPr>
      <w:r w:rsidRPr="00C47893">
        <w:rPr>
          <w:rFonts w:ascii="Times New Roman" w:hAnsi="Times New Roman" w:cs="Times New Roman"/>
          <w:sz w:val="28"/>
          <w:szCs w:val="28"/>
        </w:rPr>
        <w:t>«пиков» (2б, 18б,26б). Если перевести это на отметки, 2 балла – это отметка «2», а 18 баллов – это отметка «3», 26 балло</w:t>
      </w:r>
      <w:proofErr w:type="gramStart"/>
      <w:r w:rsidRPr="00C47893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C47893">
        <w:rPr>
          <w:rFonts w:ascii="Times New Roman" w:hAnsi="Times New Roman" w:cs="Times New Roman"/>
          <w:sz w:val="28"/>
          <w:szCs w:val="28"/>
        </w:rPr>
        <w:t xml:space="preserve"> это отметка «4».</w:t>
      </w:r>
      <w:r w:rsidR="009A17D6">
        <w:rPr>
          <w:rFonts w:ascii="Times New Roman" w:hAnsi="Times New Roman" w:cs="Times New Roman"/>
          <w:sz w:val="28"/>
          <w:szCs w:val="28"/>
        </w:rPr>
        <w:t xml:space="preserve">  Н</w:t>
      </w:r>
      <w:r w:rsidRPr="00C47893">
        <w:rPr>
          <w:rFonts w:ascii="Times New Roman" w:hAnsi="Times New Roman" w:cs="Times New Roman"/>
          <w:sz w:val="28"/>
          <w:szCs w:val="28"/>
        </w:rPr>
        <w:t>екоторый сдвиг первичных баллов в сторону отметок «4», «5». При этом все учащиеся подтв</w:t>
      </w:r>
      <w:r w:rsidR="009A17D6">
        <w:rPr>
          <w:rFonts w:ascii="Times New Roman" w:hAnsi="Times New Roman" w:cs="Times New Roman"/>
          <w:sz w:val="28"/>
          <w:szCs w:val="28"/>
        </w:rPr>
        <w:t>ердили свои отметки по предмету,</w:t>
      </w:r>
      <w:r w:rsidRPr="00C47893">
        <w:rPr>
          <w:rFonts w:ascii="Times New Roman" w:hAnsi="Times New Roman" w:cs="Times New Roman"/>
          <w:sz w:val="28"/>
          <w:szCs w:val="28"/>
        </w:rPr>
        <w:t xml:space="preserve"> 1 человек повысил свой результат.</w:t>
      </w:r>
    </w:p>
    <w:p w:rsidR="00140E8E" w:rsidRPr="00C47893" w:rsidRDefault="00140E8E" w:rsidP="00140E8E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40E8E" w:rsidRPr="00C47893" w:rsidRDefault="00140E8E" w:rsidP="00140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0773" w:rsidRDefault="00C40773" w:rsidP="00C407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773" w:rsidRDefault="00C40773" w:rsidP="00C40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73" w:rsidRDefault="00C40773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/>
    <w:p w:rsidR="009A17D6" w:rsidRDefault="009A17D6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17D6" w:rsidRDefault="009A17D6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7D6">
        <w:rPr>
          <w:rFonts w:ascii="Times New Roman" w:hAnsi="Times New Roman" w:cs="Times New Roman"/>
          <w:b/>
          <w:sz w:val="32"/>
          <w:szCs w:val="32"/>
        </w:rPr>
        <w:t>Русский язык (6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17D6">
        <w:rPr>
          <w:rFonts w:ascii="Times New Roman" w:hAnsi="Times New Roman" w:cs="Times New Roman"/>
          <w:b/>
          <w:sz w:val="32"/>
          <w:szCs w:val="32"/>
        </w:rPr>
        <w:t>класс)</w:t>
      </w:r>
    </w:p>
    <w:tbl>
      <w:tblPr>
        <w:tblW w:w="16320" w:type="dxa"/>
        <w:tblInd w:w="-55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316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547"/>
        <w:gridCol w:w="251"/>
        <w:gridCol w:w="3699"/>
        <w:gridCol w:w="3843"/>
        <w:gridCol w:w="3413"/>
      </w:tblGrid>
      <w:tr w:rsidR="009A17D6" w:rsidTr="009A17D6">
        <w:trPr>
          <w:trHeight w:hRule="exact" w:val="299"/>
        </w:trPr>
        <w:tc>
          <w:tcPr>
            <w:tcW w:w="51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17D6" w:rsidTr="009A17D6">
        <w:trPr>
          <w:trHeight w:hRule="exact" w:val="274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9A17D6" w:rsidTr="009A17D6">
        <w:trPr>
          <w:trHeight w:hRule="exact" w:val="274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23.04.2019</w:t>
            </w:r>
          </w:p>
        </w:tc>
      </w:tr>
      <w:tr w:rsidR="009A17D6" w:rsidTr="009A17D6">
        <w:trPr>
          <w:trHeight w:hRule="exact" w:val="274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9A17D6" w:rsidTr="009A17D6">
        <w:trPr>
          <w:trHeight w:hRule="exact" w:val="301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9A17D6" w:rsidTr="009A17D6">
        <w:trPr>
          <w:trHeight w:hRule="exact" w:val="309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9A17D6" w:rsidTr="009A17D6">
        <w:trPr>
          <w:trHeight w:hRule="exact" w:val="274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9A17D6" w:rsidTr="009A17D6">
        <w:trPr>
          <w:trHeight w:hRule="exact" w:val="14"/>
        </w:trPr>
        <w:tc>
          <w:tcPr>
            <w:tcW w:w="163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A17D6" w:rsidTr="009A17D6">
        <w:trPr>
          <w:trHeight w:hRule="exact" w:val="4096"/>
        </w:trPr>
        <w:tc>
          <w:tcPr>
            <w:tcW w:w="1632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D6" w:rsidTr="009A17D6">
        <w:trPr>
          <w:trHeight w:hRule="exact" w:val="14"/>
        </w:trPr>
        <w:tc>
          <w:tcPr>
            <w:tcW w:w="1632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A17D6" w:rsidTr="009A17D6">
        <w:trPr>
          <w:trHeight w:hRule="exact" w:val="260"/>
        </w:trPr>
        <w:tc>
          <w:tcPr>
            <w:tcW w:w="90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A17D6" w:rsidTr="009A17D6">
        <w:trPr>
          <w:trHeight w:hRule="exact" w:val="246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7D6" w:rsidTr="009A17D6">
        <w:trPr>
          <w:trHeight w:hRule="exact" w:val="261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A17D6" w:rsidTr="009A17D6">
        <w:trPr>
          <w:trHeight w:hRule="exact" w:val="261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A17D6" w:rsidTr="009A17D6">
        <w:trPr>
          <w:trHeight w:hRule="exact" w:val="261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A17D6" w:rsidTr="009A17D6">
        <w:trPr>
          <w:trHeight w:hRule="exact" w:val="261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17D6" w:rsidRDefault="009A17D6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9A17D6" w:rsidRDefault="009A17D6" w:rsidP="009A17D6">
      <w:pPr>
        <w:rPr>
          <w:rFonts w:ascii="Times New Roman" w:hAnsi="Times New Roman" w:cs="Times New Roman"/>
          <w:sz w:val="28"/>
          <w:szCs w:val="28"/>
        </w:rPr>
      </w:pPr>
      <w:r w:rsidRPr="009A17D6">
        <w:rPr>
          <w:rFonts w:ascii="Times New Roman" w:hAnsi="Times New Roman" w:cs="Times New Roman"/>
          <w:sz w:val="28"/>
          <w:szCs w:val="28"/>
        </w:rPr>
        <w:t>Распределение первичных баллов по русскому языку в 6 классе не соответствует норме, «пик» гистограммы приходится на 22-23 баллах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отметке «2», </w:t>
      </w:r>
      <w:r w:rsidRPr="009A17D6">
        <w:rPr>
          <w:rFonts w:ascii="Times New Roman" w:hAnsi="Times New Roman" w:cs="Times New Roman"/>
          <w:sz w:val="28"/>
          <w:szCs w:val="28"/>
        </w:rPr>
        <w:t xml:space="preserve"> затем  снижается в сторону отметок «3» и «4», что говорит о том, что учащиеся показали  низкий уровень результатов.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7D6">
        <w:rPr>
          <w:rFonts w:ascii="Times New Roman" w:hAnsi="Times New Roman" w:cs="Times New Roman"/>
          <w:sz w:val="28"/>
          <w:szCs w:val="28"/>
        </w:rPr>
        <w:t xml:space="preserve">Наблюдаются большие отклонения в расхождениях между </w:t>
      </w:r>
      <w:proofErr w:type="gramStart"/>
      <w:r w:rsidRPr="009A17D6">
        <w:rPr>
          <w:rFonts w:ascii="Times New Roman" w:hAnsi="Times New Roman" w:cs="Times New Roman"/>
          <w:sz w:val="28"/>
          <w:szCs w:val="28"/>
        </w:rPr>
        <w:t>годовыми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7D6" w:rsidRDefault="009A17D6" w:rsidP="009A17D6">
      <w:pPr>
        <w:rPr>
          <w:rFonts w:ascii="Times New Roman" w:hAnsi="Times New Roman" w:cs="Times New Roman"/>
          <w:sz w:val="28"/>
          <w:szCs w:val="28"/>
        </w:rPr>
      </w:pPr>
    </w:p>
    <w:p w:rsidR="009A17D6" w:rsidRDefault="009A17D6" w:rsidP="009A17D6">
      <w:pPr>
        <w:rPr>
          <w:rFonts w:ascii="Times New Roman" w:hAnsi="Times New Roman" w:cs="Times New Roman"/>
          <w:sz w:val="28"/>
          <w:szCs w:val="28"/>
        </w:rPr>
      </w:pPr>
    </w:p>
    <w:p w:rsidR="009A17D6" w:rsidRDefault="009A17D6" w:rsidP="009A17D6">
      <w:pPr>
        <w:rPr>
          <w:rFonts w:ascii="Times New Roman" w:hAnsi="Times New Roman" w:cs="Times New Roman"/>
          <w:sz w:val="28"/>
          <w:szCs w:val="28"/>
        </w:rPr>
      </w:pPr>
      <w:r w:rsidRPr="009A17D6">
        <w:rPr>
          <w:rFonts w:ascii="Times New Roman" w:hAnsi="Times New Roman" w:cs="Times New Roman"/>
          <w:sz w:val="28"/>
          <w:szCs w:val="28"/>
        </w:rPr>
        <w:t>отметками учащихся и результатами ВПР, а значит, у учащихся 6 класса на</w:t>
      </w:r>
      <w:r w:rsidR="007D2EB7">
        <w:rPr>
          <w:rFonts w:ascii="Times New Roman" w:hAnsi="Times New Roman" w:cs="Times New Roman"/>
          <w:sz w:val="28"/>
          <w:szCs w:val="28"/>
        </w:rPr>
        <w:t xml:space="preserve">именее объективные результаты.  </w:t>
      </w:r>
      <w:r w:rsidRPr="009A17D6">
        <w:rPr>
          <w:rFonts w:ascii="Times New Roman" w:hAnsi="Times New Roman" w:cs="Times New Roman"/>
          <w:sz w:val="28"/>
          <w:szCs w:val="28"/>
        </w:rPr>
        <w:t>Процент совпадения годо</w:t>
      </w:r>
      <w:r>
        <w:rPr>
          <w:rFonts w:ascii="Times New Roman" w:hAnsi="Times New Roman" w:cs="Times New Roman"/>
          <w:sz w:val="28"/>
          <w:szCs w:val="28"/>
        </w:rPr>
        <w:t xml:space="preserve">вых отметок с отметками ВПР  в </w:t>
      </w:r>
      <w:r w:rsidRPr="009A17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классе составляет  </w:t>
      </w:r>
      <w:r w:rsidRPr="009A17D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7D6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EB7">
        <w:rPr>
          <w:rFonts w:ascii="Times New Roman" w:hAnsi="Times New Roman" w:cs="Times New Roman"/>
          <w:sz w:val="28"/>
          <w:szCs w:val="28"/>
        </w:rPr>
        <w:t>ОО следует обратить внимание на  такое низкое соответствие и усилить работу по устранению пробелов.</w:t>
      </w: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9A17D6">
      <w:pPr>
        <w:rPr>
          <w:rFonts w:ascii="Times New Roman" w:hAnsi="Times New Roman" w:cs="Times New Roman"/>
          <w:sz w:val="28"/>
          <w:szCs w:val="28"/>
        </w:rPr>
      </w:pPr>
    </w:p>
    <w:p w:rsidR="007D2EB7" w:rsidRDefault="007D2EB7" w:rsidP="007D2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B7">
        <w:rPr>
          <w:rFonts w:ascii="Times New Roman" w:hAnsi="Times New Roman" w:cs="Times New Roman"/>
          <w:b/>
          <w:sz w:val="28"/>
          <w:szCs w:val="28"/>
        </w:rPr>
        <w:t>Русский язык (7 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35"/>
        <w:gridCol w:w="221"/>
        <w:gridCol w:w="797"/>
        <w:gridCol w:w="2932"/>
        <w:gridCol w:w="3843"/>
        <w:gridCol w:w="3413"/>
      </w:tblGrid>
      <w:tr w:rsidR="007D2EB7" w:rsidTr="007D2EB7">
        <w:trPr>
          <w:trHeight w:hRule="exact" w:val="272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7D2EB7" w:rsidTr="007D2EB7">
        <w:trPr>
          <w:trHeight w:hRule="exact" w:val="548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D2EB7" w:rsidTr="007D2EB7">
        <w:trPr>
          <w:trHeight w:hRule="exact" w:val="323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47</w:t>
            </w: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4096"/>
        </w:trPr>
        <w:tc>
          <w:tcPr>
            <w:tcW w:w="1575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D2EB7" w:rsidTr="007D2EB7">
        <w:trPr>
          <w:trHeight w:hRule="exact" w:val="260"/>
        </w:trPr>
        <w:tc>
          <w:tcPr>
            <w:tcW w:w="8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D2EB7" w:rsidRPr="007D2EB7" w:rsidRDefault="007D2EB7" w:rsidP="007D2EB7">
      <w:pPr>
        <w:rPr>
          <w:rFonts w:ascii="Times New Roman" w:hAnsi="Times New Roman" w:cs="Times New Roman"/>
          <w:sz w:val="28"/>
          <w:szCs w:val="28"/>
        </w:rPr>
      </w:pPr>
      <w:r w:rsidRPr="007D2EB7">
        <w:rPr>
          <w:rFonts w:ascii="Times New Roman" w:hAnsi="Times New Roman" w:cs="Times New Roman"/>
          <w:sz w:val="28"/>
          <w:szCs w:val="28"/>
        </w:rPr>
        <w:t>Распределение первичных баллов по русскому языку в 7 классе соответствует норме. «Пик» диаграммы приходится на уровень 22 балла и 23 балла, что соответствует отметкам «3» и «4», 28 б, 32 б, 38 б, что соответствует отметке «4». Распределение первичных баллов идет между отметками «3» и «4». Работы оценены объективно.</w:t>
      </w:r>
    </w:p>
    <w:p w:rsidR="007D2EB7" w:rsidRPr="007D2EB7" w:rsidRDefault="007D2EB7" w:rsidP="007D2E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7D6" w:rsidRDefault="007D2EB7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 (5 класс)</w:t>
      </w:r>
    </w:p>
    <w:tbl>
      <w:tblPr>
        <w:tblpPr w:leftFromText="180" w:rightFromText="180" w:vertAnchor="text" w:horzAnchor="margin" w:tblpY="144"/>
        <w:tblW w:w="1575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47"/>
        <w:gridCol w:w="7793"/>
        <w:gridCol w:w="3413"/>
      </w:tblGrid>
      <w:tr w:rsidR="007D2EB7" w:rsidTr="007D2EB7">
        <w:trPr>
          <w:trHeight w:hRule="exact" w:val="29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D2EB7" w:rsidRPr="00C3715E" w:rsidTr="007D2EB7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EB7" w:rsidRPr="00C3715E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C3715E">
              <w:rPr>
                <w:rFonts w:ascii="Arial" w:hAnsi="Arial" w:cs="Arial"/>
                <w:sz w:val="20"/>
                <w:szCs w:val="20"/>
              </w:rPr>
              <w:t>Дата: 23.04.2019</w:t>
            </w: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7D2EB7" w:rsidTr="007D2EB7">
        <w:trPr>
          <w:trHeight w:hRule="exact" w:val="307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D2EB7" w:rsidTr="007D2EB7">
        <w:trPr>
          <w:trHeight w:hRule="exact" w:val="433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</w:tbl>
    <w:tbl>
      <w:tblPr>
        <w:tblpPr w:leftFromText="180" w:rightFromText="180" w:vertAnchor="text" w:horzAnchor="margin" w:tblpY="112"/>
        <w:tblW w:w="1575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753"/>
      </w:tblGrid>
      <w:tr w:rsidR="007D2EB7" w:rsidTr="007D2EB7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797"/>
        <w:gridCol w:w="5024"/>
        <w:gridCol w:w="7256"/>
      </w:tblGrid>
      <w:tr w:rsidR="007D2EB7" w:rsidTr="007D2EB7">
        <w:trPr>
          <w:trHeight w:hRule="exact" w:val="274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4096"/>
        </w:trPr>
        <w:tc>
          <w:tcPr>
            <w:tcW w:w="1575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1380" cy="263715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80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D2EB7" w:rsidTr="007D2EB7">
        <w:trPr>
          <w:trHeight w:hRule="exact" w:val="260"/>
        </w:trPr>
        <w:tc>
          <w:tcPr>
            <w:tcW w:w="84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D2EB7" w:rsidRPr="00E03715" w:rsidRDefault="007D2EB7" w:rsidP="007D2EB7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>Анализируя данную гистограмму, можно сказать, что распределение первичных баллов по математике в 5 классе не соответствует норме, при этом на данном рисунке видно несколько заметнах «пиков» (8б, 12б), находящихся  на уровне отметок «3» и  «4», близко к нормальному распределению первичных баллов. При этом почти все учащиеся подтвердили свои отметки по предмету.</w:t>
      </w:r>
    </w:p>
    <w:p w:rsidR="007D2EB7" w:rsidRPr="00496548" w:rsidRDefault="007D2EB7" w:rsidP="007D2EB7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</w:pPr>
    </w:p>
    <w:p w:rsidR="007D2EB7" w:rsidRDefault="007D2EB7" w:rsidP="007D2EB7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2EB7" w:rsidRDefault="007D2EB7" w:rsidP="007D2E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 (6 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798"/>
        <w:gridCol w:w="893"/>
        <w:gridCol w:w="3950"/>
        <w:gridCol w:w="3843"/>
        <w:gridCol w:w="3413"/>
      </w:tblGrid>
      <w:tr w:rsidR="007D2EB7" w:rsidTr="007D2EB7">
        <w:trPr>
          <w:trHeight w:hRule="exact" w:val="357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73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7D2EB7" w:rsidTr="00F97F20">
        <w:trPr>
          <w:trHeight w:hRule="exact" w:val="292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D2EB7" w:rsidTr="00F97F20">
        <w:trPr>
          <w:trHeight w:hRule="exact" w:val="42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7D2EB7" w:rsidTr="007D2EB7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4096"/>
        </w:trPr>
        <w:tc>
          <w:tcPr>
            <w:tcW w:w="157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1380" cy="263715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80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EB7" w:rsidTr="007D2EB7">
        <w:trPr>
          <w:trHeight w:hRule="exact" w:val="14"/>
        </w:trPr>
        <w:tc>
          <w:tcPr>
            <w:tcW w:w="157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D2EB7" w:rsidTr="007D2EB7">
        <w:trPr>
          <w:trHeight w:hRule="exact" w:val="260"/>
        </w:trPr>
        <w:tc>
          <w:tcPr>
            <w:tcW w:w="84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D2EB7" w:rsidTr="007D2EB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EB7" w:rsidRDefault="007D2EB7" w:rsidP="007D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D2EB7" w:rsidRPr="00CE3CC8" w:rsidRDefault="007D2EB7" w:rsidP="00F97F20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математике в 6 классе соответствует норме. Наблюдается «пик» на уровне 8 баллов, что соответствует отметке «3», уровень выполнения работ удовлетворительный. При проверки работ отметки выставлены объективно.</w:t>
      </w:r>
    </w:p>
    <w:p w:rsidR="007D2EB7" w:rsidRPr="00496548" w:rsidRDefault="007D2EB7" w:rsidP="007D2EB7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7F20" w:rsidRDefault="00F97F20" w:rsidP="00F97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 (7  класс)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798"/>
        <w:gridCol w:w="742"/>
        <w:gridCol w:w="3950"/>
        <w:gridCol w:w="3843"/>
        <w:gridCol w:w="3413"/>
      </w:tblGrid>
      <w:tr w:rsidR="00F97F20" w:rsidTr="00F97F20">
        <w:trPr>
          <w:trHeight w:hRule="exact" w:val="325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7F20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F97F20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F97F20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F97F20" w:rsidTr="00F97F20">
        <w:trPr>
          <w:trHeight w:hRule="exact" w:val="185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F97F20" w:rsidTr="00F97F20">
        <w:trPr>
          <w:trHeight w:hRule="exact" w:val="335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19</w:t>
            </w:r>
          </w:p>
        </w:tc>
      </w:tr>
      <w:tr w:rsidR="00F97F20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F97F20" w:rsidTr="004C6DAA">
        <w:trPr>
          <w:trHeight w:hRule="exact" w:val="1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97F20" w:rsidTr="004C6DAA">
        <w:trPr>
          <w:trHeight w:hRule="exact" w:val="4096"/>
        </w:trPr>
        <w:tc>
          <w:tcPr>
            <w:tcW w:w="157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1380" cy="263715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80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F20" w:rsidTr="004C6DAA">
        <w:trPr>
          <w:trHeight w:hRule="exact" w:val="14"/>
        </w:trPr>
        <w:tc>
          <w:tcPr>
            <w:tcW w:w="157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97F20" w:rsidTr="004C6DAA">
        <w:trPr>
          <w:trHeight w:hRule="exact" w:val="260"/>
        </w:trPr>
        <w:tc>
          <w:tcPr>
            <w:tcW w:w="84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97F20" w:rsidTr="004C6DAA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7F20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97F20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97F20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97F20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97F20" w:rsidRDefault="00F97F20" w:rsidP="00F97F20"/>
    <w:p w:rsidR="00F97F20" w:rsidRPr="00BC0DA4" w:rsidRDefault="00F97F20" w:rsidP="00F97F20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Распределение первичных баллов по математике в 7 классе соответствует норме, сдвиг первичных баллов вправо, «пик» гистограммы приходится на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8, 11 и 18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баллов, что соответствует отметке «3»и «4» затем  снижается в сторону отметок «5» , что говорит о том, что работы оценены объективно, двое учащихся повысили и двое понизили свои оценки.</w:t>
      </w:r>
      <w:proofErr w:type="gramEnd"/>
    </w:p>
    <w:p w:rsidR="00F97F20" w:rsidRPr="005C59CE" w:rsidRDefault="00F97F20" w:rsidP="005C59C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97F20" w:rsidRDefault="00F97F20" w:rsidP="00F97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История (5 класс)</w:t>
      </w:r>
    </w:p>
    <w:tbl>
      <w:tblPr>
        <w:tblW w:w="16037" w:type="dxa"/>
        <w:tblInd w:w="-26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33"/>
        <w:gridCol w:w="181"/>
        <w:gridCol w:w="181"/>
        <w:gridCol w:w="180"/>
        <w:gridCol w:w="181"/>
        <w:gridCol w:w="180"/>
        <w:gridCol w:w="256"/>
        <w:gridCol w:w="256"/>
        <w:gridCol w:w="256"/>
        <w:gridCol w:w="798"/>
        <w:gridCol w:w="1318"/>
        <w:gridCol w:w="3961"/>
        <w:gridCol w:w="7256"/>
      </w:tblGrid>
      <w:tr w:rsidR="00F97F20" w:rsidTr="00F97F20">
        <w:trPr>
          <w:gridAfter w:val="2"/>
          <w:wAfter w:w="11217" w:type="dxa"/>
          <w:trHeight w:hRule="exact" w:val="325"/>
        </w:trPr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F97F20" w:rsidTr="004C6DAA">
        <w:trPr>
          <w:trHeight w:hRule="exact" w:val="274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F97F20" w:rsidTr="004C6DAA">
        <w:trPr>
          <w:trHeight w:hRule="exact" w:val="274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16.04.2019</w:t>
            </w:r>
          </w:p>
        </w:tc>
      </w:tr>
      <w:tr w:rsidR="00F97F20" w:rsidTr="004C6DAA">
        <w:trPr>
          <w:trHeight w:hRule="exact" w:val="274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F97F20" w:rsidTr="00F97F20">
        <w:trPr>
          <w:trHeight w:hRule="exact" w:val="327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F97F20" w:rsidTr="00F97F20">
        <w:trPr>
          <w:trHeight w:hRule="exact" w:val="417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F97F20" w:rsidTr="004C6DAA">
        <w:trPr>
          <w:trHeight w:hRule="exact" w:val="274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F97F20" w:rsidTr="004C6DAA">
        <w:trPr>
          <w:trHeight w:hRule="exact" w:val="14"/>
        </w:trPr>
        <w:tc>
          <w:tcPr>
            <w:tcW w:w="160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97F20" w:rsidTr="004C6DAA">
        <w:trPr>
          <w:trHeight w:hRule="exact" w:val="4096"/>
        </w:trPr>
        <w:tc>
          <w:tcPr>
            <w:tcW w:w="160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3285" cy="2638425"/>
                  <wp:effectExtent l="0" t="0" r="0" b="9525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28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F20" w:rsidTr="004C6DAA">
        <w:trPr>
          <w:trHeight w:hRule="exact" w:val="14"/>
        </w:trPr>
        <w:tc>
          <w:tcPr>
            <w:tcW w:w="160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97F20" w:rsidTr="004C6DAA">
        <w:trPr>
          <w:gridAfter w:val="1"/>
          <w:wAfter w:w="7256" w:type="dxa"/>
          <w:trHeight w:hRule="exact" w:val="260"/>
        </w:trPr>
        <w:tc>
          <w:tcPr>
            <w:tcW w:w="8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</w:tr>
      <w:tr w:rsidR="00F97F20" w:rsidTr="004C6DAA">
        <w:trPr>
          <w:gridAfter w:val="3"/>
          <w:wAfter w:w="12535" w:type="dxa"/>
          <w:trHeight w:hRule="exact" w:val="246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97F20" w:rsidTr="004C6DAA">
        <w:trPr>
          <w:gridAfter w:val="3"/>
          <w:wAfter w:w="12535" w:type="dxa"/>
          <w:trHeight w:hRule="exact" w:val="261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F97F20" w:rsidTr="004C6DAA">
        <w:trPr>
          <w:gridAfter w:val="3"/>
          <w:wAfter w:w="12535" w:type="dxa"/>
          <w:trHeight w:hRule="exact" w:val="261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F97F20" w:rsidTr="004C6DAA">
        <w:trPr>
          <w:gridAfter w:val="3"/>
          <w:wAfter w:w="12535" w:type="dxa"/>
          <w:trHeight w:hRule="exact" w:val="261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F97F20" w:rsidTr="004C6DAA">
        <w:trPr>
          <w:gridAfter w:val="3"/>
          <w:wAfter w:w="12535" w:type="dxa"/>
          <w:trHeight w:hRule="exact" w:val="261"/>
        </w:trPr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F20" w:rsidRDefault="00F97F20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</w:tr>
    </w:tbl>
    <w:p w:rsidR="00F97F20" w:rsidRPr="00BB42C3" w:rsidRDefault="00F97F20" w:rsidP="00BB42C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Распределение первичных баллов по истории в 5 классе соответствует нормативнму распределению. Распределение первичных баллов происходит между отметками «3» и «4».«Пик» диаграммы приходится на уровень 5-7 баллов, что соответствует отметке «3-4». 88% обучающихся подтвердили годовые результаты. Работы оценены объективно.Преобладание оценки «3» обясняется сниженным уровнем интеллекта большей части обучающихся данного класса. В следующем году необходимо обратить внимание на достижение должного уровня сформированности УУД. </w:t>
      </w:r>
    </w:p>
    <w:p w:rsidR="00F97F20" w:rsidRPr="005C59CE" w:rsidRDefault="00F97F20" w:rsidP="005C59C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7F20" w:rsidRPr="003D05F3" w:rsidRDefault="003D05F3" w:rsidP="003D05F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3D05F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История (6 класс)</w:t>
      </w:r>
    </w:p>
    <w:p w:rsidR="00F97F20" w:rsidRDefault="00F97F20" w:rsidP="00F97F20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798"/>
        <w:gridCol w:w="998"/>
        <w:gridCol w:w="3950"/>
        <w:gridCol w:w="7256"/>
      </w:tblGrid>
      <w:tr w:rsidR="003D05F3" w:rsidTr="003D05F3">
        <w:trPr>
          <w:gridAfter w:val="2"/>
          <w:wAfter w:w="11206" w:type="dxa"/>
          <w:trHeight w:hRule="exact" w:val="218"/>
        </w:trPr>
        <w:tc>
          <w:tcPr>
            <w:tcW w:w="45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749"/>
              <w:gridCol w:w="181"/>
              <w:gridCol w:w="181"/>
              <w:gridCol w:w="180"/>
              <w:gridCol w:w="181"/>
              <w:gridCol w:w="256"/>
              <w:gridCol w:w="256"/>
              <w:gridCol w:w="255"/>
              <w:gridCol w:w="256"/>
              <w:gridCol w:w="256"/>
              <w:gridCol w:w="798"/>
              <w:gridCol w:w="998"/>
              <w:gridCol w:w="3950"/>
              <w:gridCol w:w="3843"/>
              <w:gridCol w:w="3413"/>
            </w:tblGrid>
            <w:tr w:rsidR="003D05F3" w:rsidTr="004C6DAA">
              <w:trPr>
                <w:trHeight w:hRule="exact" w:val="1096"/>
              </w:trPr>
              <w:tc>
                <w:tcPr>
                  <w:tcW w:w="454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МБОУ СОШ №25(19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уч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77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05F3" w:rsidTr="004C6DAA">
              <w:trPr>
                <w:trHeight w:hRule="exact" w:val="274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Всероссийские проверочные работы 2019 (6 класс)</w:t>
                  </w:r>
                </w:p>
              </w:tc>
            </w:tr>
            <w:tr w:rsidR="003D05F3" w:rsidTr="004C6DAA">
              <w:trPr>
                <w:trHeight w:hRule="exact" w:val="274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Дата: 11.04.2019</w:t>
                  </w:r>
                </w:p>
              </w:tc>
            </w:tr>
            <w:tr w:rsidR="003D05F3" w:rsidTr="004C6DAA">
              <w:trPr>
                <w:trHeight w:hRule="exact" w:val="274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Предмет: История</w:t>
                  </w:r>
                </w:p>
              </w:tc>
            </w:tr>
            <w:tr w:rsidR="003D05F3" w:rsidTr="004C6DAA">
              <w:trPr>
                <w:trHeight w:hRule="exact" w:val="548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Распределение первичных баллов</w:t>
                  </w:r>
                </w:p>
              </w:tc>
            </w:tr>
            <w:tr w:rsidR="003D05F3" w:rsidTr="004C6DAA">
              <w:trPr>
                <w:trHeight w:hRule="exact" w:val="767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Максимальный первичный балл: 20</w:t>
                  </w:r>
                </w:p>
              </w:tc>
            </w:tr>
            <w:tr w:rsidR="003D05F3" w:rsidTr="004C6DAA">
              <w:trPr>
                <w:trHeight w:hRule="exact" w:val="274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Общая гистограмма первичных баллов</w:t>
                  </w:r>
                </w:p>
              </w:tc>
            </w:tr>
            <w:tr w:rsidR="003D05F3" w:rsidTr="004C6DAA">
              <w:trPr>
                <w:trHeight w:hRule="exact" w:val="14"/>
              </w:trPr>
              <w:tc>
                <w:tcPr>
                  <w:tcW w:w="1575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05F3" w:rsidTr="004C6DAA">
              <w:trPr>
                <w:trHeight w:hRule="exact" w:val="4096"/>
              </w:trPr>
              <w:tc>
                <w:tcPr>
                  <w:tcW w:w="15753" w:type="dxa"/>
                  <w:gridSpan w:val="1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773285" cy="2638425"/>
                        <wp:effectExtent l="0" t="0" r="0" b="9525"/>
                        <wp:docPr id="8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3285" cy="2638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D05F3" w:rsidTr="004C6DAA">
              <w:trPr>
                <w:trHeight w:hRule="exact" w:val="14"/>
              </w:trPr>
              <w:tc>
                <w:tcPr>
                  <w:tcW w:w="15753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</w:tc>
            </w:tr>
            <w:tr w:rsidR="003D05F3" w:rsidTr="004C6DAA">
              <w:trPr>
                <w:trHeight w:hRule="exact" w:val="260"/>
              </w:trPr>
              <w:tc>
                <w:tcPr>
                  <w:tcW w:w="8497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Распределение первичных баллов по вариантам</w:t>
                  </w:r>
                </w:p>
              </w:tc>
              <w:tc>
                <w:tcPr>
                  <w:tcW w:w="7256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05F3" w:rsidTr="004C6DAA">
              <w:trPr>
                <w:trHeight w:hRule="exact" w:val="246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8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94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5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3D05F3" w:rsidTr="004C6DAA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Вариант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Кол-во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уч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9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725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  <w:tr w:rsidR="003D05F3" w:rsidTr="004C6DAA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9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725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  <w:tr w:rsidR="003D05F3" w:rsidTr="004C6DAA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9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725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  <w:tr w:rsidR="003D05F3" w:rsidTr="004C6DAA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Комплект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161" w:lineRule="exact"/>
                    <w:ind w:left="23"/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94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725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05F3" w:rsidRDefault="003D05F3" w:rsidP="004C6D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3D05F3" w:rsidRDefault="003D05F3" w:rsidP="004C6DAA"/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11.04.2019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3D05F3" w:rsidTr="003D05F3">
        <w:trPr>
          <w:trHeight w:hRule="exact" w:val="304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D05F3" w:rsidTr="003D05F3">
        <w:trPr>
          <w:trHeight w:hRule="exact" w:val="279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D05F3" w:rsidTr="004C6DAA">
        <w:trPr>
          <w:trHeight w:hRule="exact" w:val="14"/>
        </w:trPr>
        <w:tc>
          <w:tcPr>
            <w:tcW w:w="157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05F3" w:rsidTr="004C6DAA">
        <w:trPr>
          <w:trHeight w:hRule="exact" w:val="4096"/>
        </w:trPr>
        <w:tc>
          <w:tcPr>
            <w:tcW w:w="1575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3285" cy="2638425"/>
                  <wp:effectExtent l="0" t="0" r="0" b="9525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28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F3" w:rsidTr="004C6DAA">
        <w:trPr>
          <w:trHeight w:hRule="exact" w:val="14"/>
        </w:trPr>
        <w:tc>
          <w:tcPr>
            <w:tcW w:w="157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D05F3" w:rsidTr="004C6DAA">
        <w:trPr>
          <w:gridAfter w:val="1"/>
          <w:wAfter w:w="7256" w:type="dxa"/>
          <w:trHeight w:hRule="exact" w:val="260"/>
        </w:trPr>
        <w:tc>
          <w:tcPr>
            <w:tcW w:w="8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05F3" w:rsidTr="004C6DAA">
        <w:trPr>
          <w:gridAfter w:val="1"/>
          <w:wAfter w:w="7256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05F3" w:rsidTr="004C6DAA"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05F3" w:rsidTr="004C6DAA"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05F3" w:rsidTr="004C6DAA"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05F3" w:rsidTr="004C6DAA"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3D05F3" w:rsidRDefault="003D05F3" w:rsidP="003D05F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истории в 6 классе не соответствует нормальному распределению. Распределение первичных баллов происходит в основном между отметками «3» и «4».«Пики» диаграммы приходятся на уровень 8-9 и 12-13 баллов, что соответствует отметкам «3-4». 89% обучающихся подтвердили годовые езультатыю Работы оценены в целом объективно. Однако в следующем году необходимо активизировать работу по повышению учебной мотивации обучающися.</w:t>
      </w:r>
    </w:p>
    <w:p w:rsidR="003D05F3" w:rsidRDefault="003D05F3" w:rsidP="003D05F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7F20" w:rsidRPr="003D05F3" w:rsidRDefault="003D05F3" w:rsidP="003D05F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C37B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История (7 класс)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798"/>
        <w:gridCol w:w="306"/>
        <w:gridCol w:w="3950"/>
        <w:gridCol w:w="3843"/>
        <w:gridCol w:w="3413"/>
      </w:tblGrid>
      <w:tr w:rsidR="003D05F3" w:rsidTr="00AB0285">
        <w:trPr>
          <w:trHeight w:hRule="exact" w:val="308"/>
        </w:trPr>
        <w:tc>
          <w:tcPr>
            <w:tcW w:w="45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3D05F3" w:rsidTr="00AB0285">
        <w:trPr>
          <w:trHeight w:hRule="exact" w:val="310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D05F3" w:rsidTr="00AB0285">
        <w:trPr>
          <w:trHeight w:hRule="exact" w:val="285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3D05F3" w:rsidTr="004C6DAA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D05F3" w:rsidTr="004C6DAA">
        <w:trPr>
          <w:trHeight w:hRule="exact" w:val="1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05F3" w:rsidTr="004C6DAA">
        <w:trPr>
          <w:trHeight w:hRule="exact" w:val="4096"/>
        </w:trPr>
        <w:tc>
          <w:tcPr>
            <w:tcW w:w="1575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F3" w:rsidTr="004C6DAA">
        <w:trPr>
          <w:trHeight w:hRule="exact" w:val="14"/>
        </w:trPr>
        <w:tc>
          <w:tcPr>
            <w:tcW w:w="15753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D05F3" w:rsidTr="004C6DAA">
        <w:trPr>
          <w:trHeight w:hRule="exact" w:val="260"/>
        </w:trPr>
        <w:tc>
          <w:tcPr>
            <w:tcW w:w="84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05F3" w:rsidTr="004C6DAA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9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05F3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05F3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05F3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05F3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05F3" w:rsidRDefault="003D05F3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3D05F3" w:rsidRDefault="003D05F3" w:rsidP="003D05F3"/>
    <w:p w:rsidR="00CC37B3" w:rsidRPr="00CC37B3" w:rsidRDefault="00CC37B3" w:rsidP="00CC37B3">
      <w:pPr>
        <w:rPr>
          <w:rFonts w:ascii="Times New Roman" w:hAnsi="Times New Roman" w:cs="Times New Roman"/>
          <w:sz w:val="28"/>
          <w:szCs w:val="28"/>
        </w:rPr>
      </w:pPr>
      <w:r w:rsidRPr="00CC37B3">
        <w:rPr>
          <w:rFonts w:ascii="Times New Roman" w:hAnsi="Times New Roman" w:cs="Times New Roman"/>
          <w:sz w:val="28"/>
          <w:szCs w:val="28"/>
        </w:rPr>
        <w:t>Анализ  гистограммы дает основание утверждать, что распределение баллов не вполне соответствует нормативному распределению.  Так, выраженный характер имеют 2 «пика»:  на уровне 8 и 10-11 баллов, что соответствует оценке «3». Работы оценены объективно.</w:t>
      </w:r>
    </w:p>
    <w:p w:rsidR="007D2EB7" w:rsidRDefault="007D2EB7" w:rsidP="00CC37B3">
      <w:pPr>
        <w:rPr>
          <w:rFonts w:ascii="Times New Roman" w:hAnsi="Times New Roman" w:cs="Times New Roman"/>
          <w:b/>
          <w:sz w:val="32"/>
          <w:szCs w:val="32"/>
        </w:rPr>
      </w:pPr>
    </w:p>
    <w:p w:rsidR="00AB0285" w:rsidRDefault="00AB0285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7B3">
        <w:rPr>
          <w:rFonts w:ascii="Times New Roman" w:hAnsi="Times New Roman" w:cs="Times New Roman"/>
          <w:b/>
          <w:sz w:val="32"/>
          <w:szCs w:val="32"/>
        </w:rPr>
        <w:t>Обществознание (6класс)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797"/>
        <w:gridCol w:w="848"/>
        <w:gridCol w:w="3950"/>
        <w:gridCol w:w="3843"/>
        <w:gridCol w:w="3413"/>
      </w:tblGrid>
      <w:tr w:rsidR="00AB0285" w:rsidTr="00CC37B3">
        <w:trPr>
          <w:trHeight w:hRule="exact" w:val="316"/>
        </w:trPr>
        <w:tc>
          <w:tcPr>
            <w:tcW w:w="45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0285" w:rsidTr="00CC37B3">
        <w:trPr>
          <w:trHeight w:hRule="exact" w:val="274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AB0285" w:rsidTr="00CC37B3">
        <w:trPr>
          <w:trHeight w:hRule="exact" w:val="274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AB0285" w:rsidTr="00CC37B3">
        <w:trPr>
          <w:trHeight w:hRule="exact" w:val="274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AB0285" w:rsidTr="00CC37B3">
        <w:trPr>
          <w:trHeight w:hRule="exact" w:val="304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B0285" w:rsidTr="00CC37B3">
        <w:trPr>
          <w:trHeight w:hRule="exact" w:val="293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AB0285" w:rsidTr="00CC37B3">
        <w:trPr>
          <w:trHeight w:hRule="exact" w:val="274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AB0285" w:rsidTr="00CC37B3">
        <w:trPr>
          <w:trHeight w:hRule="exact" w:val="14"/>
        </w:trPr>
        <w:tc>
          <w:tcPr>
            <w:tcW w:w="157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CC37B3">
        <w:trPr>
          <w:trHeight w:hRule="exact" w:val="4096"/>
        </w:trPr>
        <w:tc>
          <w:tcPr>
            <w:tcW w:w="1575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285" w:rsidTr="00CC37B3">
        <w:trPr>
          <w:trHeight w:hRule="exact" w:val="14"/>
        </w:trPr>
        <w:tc>
          <w:tcPr>
            <w:tcW w:w="1575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B0285" w:rsidTr="00CC37B3">
        <w:trPr>
          <w:trHeight w:hRule="exact" w:val="260"/>
        </w:trPr>
        <w:tc>
          <w:tcPr>
            <w:tcW w:w="8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CC37B3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0285" w:rsidTr="00CC37B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CC37B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CC37B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CC37B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7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AB0285" w:rsidRPr="00CC37B3" w:rsidRDefault="00CC37B3" w:rsidP="00CC37B3">
      <w:pPr>
        <w:rPr>
          <w:rFonts w:ascii="Times New Roman" w:hAnsi="Times New Roman" w:cs="Times New Roman"/>
          <w:sz w:val="28"/>
          <w:szCs w:val="28"/>
        </w:rPr>
      </w:pPr>
      <w:r w:rsidRPr="00CC37B3">
        <w:rPr>
          <w:rFonts w:ascii="Times New Roman" w:hAnsi="Times New Roman" w:cs="Times New Roman"/>
          <w:sz w:val="28"/>
          <w:szCs w:val="28"/>
        </w:rPr>
        <w:t>Распределение первичных баллов по обществознанию в 6 классе  не соответствует нормативному распределению.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7B3">
        <w:rPr>
          <w:rFonts w:ascii="Times New Roman" w:hAnsi="Times New Roman" w:cs="Times New Roman"/>
          <w:sz w:val="28"/>
          <w:szCs w:val="28"/>
        </w:rPr>
        <w:t xml:space="preserve"> гистограмме выражено несколько «пиков», которые приходятся на  9,10,12, 16,17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37B3">
        <w:rPr>
          <w:rFonts w:ascii="Times New Roman" w:hAnsi="Times New Roman" w:cs="Times New Roman"/>
          <w:sz w:val="28"/>
          <w:szCs w:val="28"/>
        </w:rPr>
        <w:t xml:space="preserve"> Оценки за работы выставлены объективно.</w:t>
      </w:r>
    </w:p>
    <w:p w:rsidR="00AB0285" w:rsidRDefault="00AB0285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7B3">
        <w:rPr>
          <w:rFonts w:ascii="Times New Roman" w:hAnsi="Times New Roman" w:cs="Times New Roman"/>
          <w:b/>
          <w:sz w:val="32"/>
          <w:szCs w:val="32"/>
        </w:rPr>
        <w:lastRenderedPageBreak/>
        <w:t>Обществознание (7 класс)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798"/>
        <w:gridCol w:w="592"/>
        <w:gridCol w:w="3950"/>
        <w:gridCol w:w="3843"/>
        <w:gridCol w:w="3413"/>
      </w:tblGrid>
      <w:tr w:rsidR="00AB0285" w:rsidTr="00AB0285">
        <w:trPr>
          <w:trHeight w:hRule="exact" w:val="316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0285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AB0285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04.04.2019</w:t>
            </w:r>
          </w:p>
        </w:tc>
      </w:tr>
      <w:tr w:rsidR="00AB0285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AB0285" w:rsidTr="00AB0285">
        <w:trPr>
          <w:trHeight w:hRule="exact" w:val="30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B0285" w:rsidTr="00AB0285">
        <w:trPr>
          <w:trHeight w:hRule="exact" w:val="293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AB0285" w:rsidTr="004C6DAA">
        <w:trPr>
          <w:trHeight w:hRule="exact" w:val="27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AB0285" w:rsidTr="004C6DAA">
        <w:trPr>
          <w:trHeight w:hRule="exact" w:val="14"/>
        </w:trPr>
        <w:tc>
          <w:tcPr>
            <w:tcW w:w="157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4C6DAA">
        <w:trPr>
          <w:trHeight w:hRule="exact" w:val="4096"/>
        </w:trPr>
        <w:tc>
          <w:tcPr>
            <w:tcW w:w="157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285" w:rsidTr="004C6DAA">
        <w:trPr>
          <w:trHeight w:hRule="exact" w:val="14"/>
        </w:trPr>
        <w:tc>
          <w:tcPr>
            <w:tcW w:w="157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B0285" w:rsidTr="004C6DAA">
        <w:trPr>
          <w:trHeight w:hRule="exact" w:val="260"/>
        </w:trPr>
        <w:tc>
          <w:tcPr>
            <w:tcW w:w="84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4C6DAA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0285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AB0285" w:rsidRDefault="00AB0285" w:rsidP="00AB0285"/>
    <w:p w:rsidR="00CC37B3" w:rsidRPr="00CC37B3" w:rsidRDefault="00CC37B3" w:rsidP="00CC37B3">
      <w:pPr>
        <w:rPr>
          <w:rFonts w:ascii="Times New Roman" w:hAnsi="Times New Roman" w:cs="Times New Roman"/>
          <w:sz w:val="28"/>
          <w:szCs w:val="28"/>
        </w:rPr>
      </w:pPr>
      <w:r w:rsidRPr="00CC37B3">
        <w:rPr>
          <w:rFonts w:ascii="Times New Roman" w:hAnsi="Times New Roman" w:cs="Times New Roman"/>
          <w:sz w:val="28"/>
          <w:szCs w:val="28"/>
        </w:rPr>
        <w:t>Распределение первичных баллов по обществознанию в 7 классе не соответствует нормативному распределению.  На гистограмме выражены «</w:t>
      </w:r>
      <w:proofErr w:type="gramStart"/>
      <w:r w:rsidRPr="00CC37B3">
        <w:rPr>
          <w:rFonts w:ascii="Times New Roman" w:hAnsi="Times New Roman" w:cs="Times New Roman"/>
          <w:sz w:val="28"/>
          <w:szCs w:val="28"/>
        </w:rPr>
        <w:t>пики</w:t>
      </w:r>
      <w:proofErr w:type="gramEnd"/>
      <w:r w:rsidRPr="00CC37B3">
        <w:rPr>
          <w:rFonts w:ascii="Times New Roman" w:hAnsi="Times New Roman" w:cs="Times New Roman"/>
          <w:sz w:val="28"/>
          <w:szCs w:val="28"/>
        </w:rPr>
        <w:t xml:space="preserve">» которые приходятся на 11-13 и 18 баллов. Однако 90% </w:t>
      </w:r>
      <w:proofErr w:type="gramStart"/>
      <w:r w:rsidRPr="00CC37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37B3">
        <w:rPr>
          <w:rFonts w:ascii="Times New Roman" w:hAnsi="Times New Roman" w:cs="Times New Roman"/>
          <w:sz w:val="28"/>
          <w:szCs w:val="28"/>
        </w:rPr>
        <w:t xml:space="preserve"> подтвердили годовые оценки, что свидетельствует об их объективности.</w:t>
      </w:r>
    </w:p>
    <w:p w:rsidR="00AB0285" w:rsidRDefault="00AB0285" w:rsidP="00CC37B3">
      <w:pPr>
        <w:rPr>
          <w:rFonts w:ascii="Times New Roman" w:hAnsi="Times New Roman" w:cs="Times New Roman"/>
          <w:b/>
          <w:sz w:val="32"/>
          <w:szCs w:val="32"/>
        </w:rPr>
      </w:pPr>
    </w:p>
    <w:p w:rsidR="00AB0285" w:rsidRDefault="00AB0285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63D">
        <w:rPr>
          <w:rFonts w:ascii="Times New Roman" w:hAnsi="Times New Roman" w:cs="Times New Roman"/>
          <w:b/>
          <w:sz w:val="32"/>
          <w:szCs w:val="32"/>
        </w:rPr>
        <w:t>Биология (5 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798"/>
        <w:gridCol w:w="411"/>
        <w:gridCol w:w="3950"/>
        <w:gridCol w:w="3843"/>
        <w:gridCol w:w="3413"/>
      </w:tblGrid>
      <w:tr w:rsidR="00AB0285" w:rsidTr="005B0584">
        <w:trPr>
          <w:trHeight w:hRule="exact" w:val="31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AB0285" w:rsidTr="005B0584">
        <w:trPr>
          <w:trHeight w:hRule="exact" w:val="30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B0285" w:rsidTr="005B0584">
        <w:trPr>
          <w:trHeight w:hRule="exact" w:val="293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AB0285" w:rsidTr="005B0584">
        <w:trPr>
          <w:trHeight w:hRule="exact" w:val="1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5B0584">
        <w:trPr>
          <w:trHeight w:hRule="exact" w:val="4096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285" w:rsidTr="005B0584">
        <w:trPr>
          <w:trHeight w:hRule="exact" w:val="14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B0285" w:rsidTr="005B0584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5B0584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AB0285" w:rsidRPr="005B0584" w:rsidRDefault="005B0584" w:rsidP="005B0584">
      <w:pPr>
        <w:pStyle w:val="1"/>
        <w:tabs>
          <w:tab w:val="left" w:pos="0"/>
          <w:tab w:val="left" w:pos="993"/>
        </w:tabs>
        <w:spacing w:line="100" w:lineRule="atLeast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Распределение первичных баллов соответствует норме, при этом на данном рисунке видно несколько заметных «пиков» (9б, 12б, 17б). Если перевести это на отметки, то 11,15баллов – это отметка «3», а 20, 22 баллов – это отметка «4»,  некоторый сдвиг первичных баллов в сторону отметки «4». При этом 12(60%) учащиеся подтвердили свои отметки по предмету.</w:t>
      </w:r>
    </w:p>
    <w:p w:rsidR="00AB0285" w:rsidRDefault="00AB0285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584">
        <w:rPr>
          <w:rFonts w:ascii="Times New Roman" w:hAnsi="Times New Roman" w:cs="Times New Roman"/>
          <w:b/>
          <w:sz w:val="32"/>
          <w:szCs w:val="32"/>
        </w:rPr>
        <w:lastRenderedPageBreak/>
        <w:t>Биология (6 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798"/>
        <w:gridCol w:w="80"/>
        <w:gridCol w:w="3950"/>
        <w:gridCol w:w="3843"/>
        <w:gridCol w:w="3413"/>
      </w:tblGrid>
      <w:tr w:rsidR="00AB0285" w:rsidTr="005B0584">
        <w:trPr>
          <w:trHeight w:hRule="exact" w:val="316"/>
        </w:trPr>
        <w:tc>
          <w:tcPr>
            <w:tcW w:w="45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16.04.2019</w:t>
            </w: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AB0285" w:rsidTr="005B0584">
        <w:trPr>
          <w:trHeight w:hRule="exact" w:val="30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B0285" w:rsidTr="005B0584">
        <w:trPr>
          <w:trHeight w:hRule="exact" w:val="293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30</w:t>
            </w:r>
          </w:p>
        </w:tc>
      </w:tr>
      <w:tr w:rsidR="00AB0285" w:rsidTr="005B0584"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AB0285" w:rsidTr="005B0584">
        <w:trPr>
          <w:trHeight w:hRule="exact" w:val="1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5B0584">
        <w:trPr>
          <w:trHeight w:hRule="exact" w:val="4096"/>
        </w:trPr>
        <w:tc>
          <w:tcPr>
            <w:tcW w:w="1575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285" w:rsidTr="005B0584">
        <w:trPr>
          <w:trHeight w:hRule="exact" w:val="14"/>
        </w:trPr>
        <w:tc>
          <w:tcPr>
            <w:tcW w:w="15753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B0285" w:rsidTr="005B0584">
        <w:trPr>
          <w:trHeight w:hRule="exact" w:val="260"/>
        </w:trPr>
        <w:tc>
          <w:tcPr>
            <w:tcW w:w="84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B0285" w:rsidTr="005B0584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1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0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B0285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0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0285" w:rsidRDefault="00AB0285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5B0584" w:rsidRDefault="005B0584" w:rsidP="005B0584">
      <w:pPr>
        <w:pStyle w:val="1"/>
        <w:tabs>
          <w:tab w:val="left" w:pos="0"/>
          <w:tab w:val="left" w:pos="993"/>
        </w:tabs>
        <w:spacing w:line="100" w:lineRule="atLeast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первичных баллов соответствует норме, при этом на данном рисунке виден один «пик»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17б ). Если перевести это на отметки, то 11,15баллов – это отметка «3», а 20, 22 баллов – это отметка «4».  Некоторый сдвиг первичных баллов в сторону отметки «4». </w:t>
      </w:r>
      <w:r w:rsidR="00B57E66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чащиеся подтвердили свои отметки по предмету.</w:t>
      </w:r>
    </w:p>
    <w:p w:rsidR="00AB0285" w:rsidRDefault="00AB0285" w:rsidP="00AB0285"/>
    <w:p w:rsidR="00AB0285" w:rsidRDefault="00AB0285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DAA" w:rsidRDefault="004C6DAA" w:rsidP="005B0584">
      <w:pPr>
        <w:rPr>
          <w:rFonts w:ascii="Times New Roman" w:hAnsi="Times New Roman" w:cs="Times New Roman"/>
          <w:b/>
          <w:sz w:val="32"/>
          <w:szCs w:val="32"/>
        </w:rPr>
      </w:pPr>
    </w:p>
    <w:p w:rsidR="004C6DAA" w:rsidRDefault="004C6DAA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E66">
        <w:rPr>
          <w:rFonts w:ascii="Times New Roman" w:hAnsi="Times New Roman" w:cs="Times New Roman"/>
          <w:b/>
          <w:sz w:val="32"/>
          <w:szCs w:val="32"/>
        </w:rPr>
        <w:t>Биология (7 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366"/>
        <w:gridCol w:w="431"/>
        <w:gridCol w:w="3519"/>
        <w:gridCol w:w="3843"/>
        <w:gridCol w:w="3413"/>
      </w:tblGrid>
      <w:tr w:rsidR="004C6DAA" w:rsidTr="005B0584">
        <w:trPr>
          <w:trHeight w:hRule="exact" w:val="31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6DAA" w:rsidTr="005B0584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C6DAA" w:rsidTr="005B0584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08.04.2019</w:t>
            </w:r>
          </w:p>
        </w:tc>
      </w:tr>
      <w:tr w:rsidR="004C6DAA" w:rsidTr="005B0584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4C6DAA" w:rsidTr="005B0584">
        <w:trPr>
          <w:trHeight w:hRule="exact" w:val="30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C6DAA" w:rsidTr="005B0584">
        <w:trPr>
          <w:trHeight w:hRule="exact" w:val="293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35</w:t>
            </w:r>
          </w:p>
        </w:tc>
      </w:tr>
      <w:tr w:rsidR="004C6DAA" w:rsidTr="005B0584">
        <w:trPr>
          <w:trHeight w:hRule="exact" w:val="27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4C6DAA" w:rsidTr="005B0584">
        <w:trPr>
          <w:trHeight w:hRule="exact" w:val="14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C6DAA" w:rsidTr="005B0584">
        <w:trPr>
          <w:trHeight w:hRule="exact" w:val="4096"/>
        </w:trPr>
        <w:tc>
          <w:tcPr>
            <w:tcW w:w="1575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DAA" w:rsidTr="005B0584">
        <w:trPr>
          <w:trHeight w:hRule="exact" w:val="14"/>
        </w:trPr>
        <w:tc>
          <w:tcPr>
            <w:tcW w:w="1575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C6DAA" w:rsidTr="005B0584">
        <w:trPr>
          <w:trHeight w:hRule="exact" w:val="260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C6DAA" w:rsidTr="005B0584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2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C6DAA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C6DAA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C6DAA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C6DAA" w:rsidTr="005B0584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B57E66" w:rsidRDefault="005B0584" w:rsidP="00B57E6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первичных баллов соответствует норме, при этом на</w:t>
      </w:r>
      <w:r w:rsidR="00B57E66">
        <w:rPr>
          <w:rFonts w:ascii="Times New Roman" w:hAnsi="Times New Roman" w:cs="Times New Roman"/>
          <w:sz w:val="28"/>
          <w:szCs w:val="28"/>
        </w:rPr>
        <w:t xml:space="preserve"> данном рисунке видны  «пики» (13б, 14б</w:t>
      </w:r>
      <w:r>
        <w:rPr>
          <w:rFonts w:ascii="Times New Roman" w:hAnsi="Times New Roman" w:cs="Times New Roman"/>
          <w:sz w:val="28"/>
          <w:szCs w:val="28"/>
        </w:rPr>
        <w:t>).  Если перевести это на отметки, то 11-15б – это отметка «3»</w:t>
      </w:r>
      <w:r w:rsidR="00B57E66">
        <w:rPr>
          <w:rFonts w:ascii="Times New Roman" w:hAnsi="Times New Roman" w:cs="Times New Roman"/>
          <w:sz w:val="28"/>
          <w:szCs w:val="28"/>
        </w:rPr>
        <w:t>.</w:t>
      </w:r>
      <w:r w:rsidR="00B57E66" w:rsidRPr="00B57E6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57E66">
        <w:rPr>
          <w:rFonts w:ascii="Times New Roman" w:hAnsi="Times New Roman" w:cs="Times New Roman"/>
          <w:noProof/>
          <w:sz w:val="28"/>
          <w:szCs w:val="28"/>
          <w:lang w:eastAsia="ru-RU"/>
        </w:rPr>
        <w:t>Работы оценены объективно.</w:t>
      </w:r>
    </w:p>
    <w:p w:rsidR="004C6DAA" w:rsidRDefault="004C6DAA" w:rsidP="004C6DAA"/>
    <w:p w:rsidR="004C6DAA" w:rsidRDefault="004C6DAA" w:rsidP="00B57E66">
      <w:pPr>
        <w:rPr>
          <w:rFonts w:ascii="Times New Roman" w:hAnsi="Times New Roman" w:cs="Times New Roman"/>
          <w:b/>
          <w:sz w:val="32"/>
          <w:szCs w:val="32"/>
        </w:rPr>
      </w:pPr>
    </w:p>
    <w:p w:rsidR="004C6DAA" w:rsidRDefault="004C6DAA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DAA" w:rsidRDefault="004C6DAA" w:rsidP="009A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E66">
        <w:rPr>
          <w:rFonts w:ascii="Times New Roman" w:hAnsi="Times New Roman" w:cs="Times New Roman"/>
          <w:b/>
          <w:sz w:val="32"/>
          <w:szCs w:val="32"/>
        </w:rPr>
        <w:t>География (6 класс)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803"/>
        <w:gridCol w:w="3955"/>
        <w:gridCol w:w="3838"/>
        <w:gridCol w:w="3418"/>
      </w:tblGrid>
      <w:tr w:rsidR="004C6DAA" w:rsidTr="004C6DAA">
        <w:trPr>
          <w:trHeight w:hRule="exact" w:val="31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6DAA" w:rsidTr="004C6DAA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4C6DAA" w:rsidTr="004C6DAA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4C6DAA" w:rsidTr="004C6DAA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География</w:t>
            </w:r>
          </w:p>
        </w:tc>
      </w:tr>
      <w:tr w:rsidR="004C6DAA" w:rsidTr="004C6DAA">
        <w:trPr>
          <w:trHeight w:hRule="exact" w:val="30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C6DAA" w:rsidTr="004C6DAA">
        <w:trPr>
          <w:trHeight w:hRule="exact" w:val="293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  <w:tr w:rsidR="004C6DAA" w:rsidTr="004C6DAA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4C6DAA" w:rsidTr="004C6DAA">
        <w:trPr>
          <w:trHeight w:hRule="exact" w:val="1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C6DAA" w:rsidTr="004C6DAA">
        <w:trPr>
          <w:trHeight w:hRule="exact" w:val="4096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DAA" w:rsidTr="004C6DAA">
        <w:trPr>
          <w:trHeight w:hRule="exact" w:val="14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C6DAA" w:rsidTr="004C6DAA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C6DAA" w:rsidTr="004C6DAA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9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C6DAA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C6DAA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C6DAA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C6DAA" w:rsidTr="004C6D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6DAA" w:rsidRDefault="004C6DAA" w:rsidP="004C6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4C6DAA" w:rsidRDefault="004C6DAA" w:rsidP="004C6DAA"/>
    <w:p w:rsidR="00B57E66" w:rsidRDefault="00B57E66" w:rsidP="00B57E6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географии в 6 классе соответствует норме, «пики» диаграммы приходятся на 7, 13, 17, 26 баллов, что соответствует отметкам «3»</w:t>
      </w:r>
      <w:r w:rsidR="000A26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«4»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0A26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 этом есть задание, которые не набрали баллы.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A263D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в сорону отметки  «4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B57E66" w:rsidRDefault="00B57E66" w:rsidP="00B57E6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6DAA" w:rsidRDefault="004C6DAA" w:rsidP="00B57E66">
      <w:pPr>
        <w:rPr>
          <w:rFonts w:ascii="Times New Roman" w:hAnsi="Times New Roman" w:cs="Times New Roman"/>
          <w:b/>
          <w:sz w:val="32"/>
          <w:szCs w:val="32"/>
        </w:rPr>
      </w:pPr>
    </w:p>
    <w:p w:rsidR="004C6DAA" w:rsidRPr="004C6DAA" w:rsidRDefault="004C6DAA" w:rsidP="00B6771F">
      <w:pPr>
        <w:pStyle w:val="a4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AA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</w:t>
      </w:r>
      <w:r>
        <w:rPr>
          <w:rFonts w:ascii="Times New Roman" w:hAnsi="Times New Roman" w:cs="Times New Roman"/>
          <w:b/>
          <w:sz w:val="28"/>
          <w:szCs w:val="28"/>
        </w:rPr>
        <w:t>результатов ВПР – 2019</w:t>
      </w:r>
      <w:r w:rsidRPr="004C6DAA">
        <w:rPr>
          <w:rFonts w:ascii="Times New Roman" w:hAnsi="Times New Roman" w:cs="Times New Roman"/>
          <w:b/>
          <w:sz w:val="28"/>
          <w:szCs w:val="28"/>
        </w:rPr>
        <w:t xml:space="preserve"> года с годовыми отметками учеников</w:t>
      </w:r>
      <w:r w:rsidRPr="004C6DAA">
        <w:rPr>
          <w:rFonts w:ascii="Times New Roman" w:hAnsi="Times New Roman" w:cs="Times New Roman"/>
          <w:sz w:val="28"/>
          <w:szCs w:val="28"/>
        </w:rPr>
        <w:t xml:space="preserve"> по основным предметам ВПР – русскому языку и математике.</w:t>
      </w:r>
      <w:r w:rsidRPr="004C6D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DAA" w:rsidRDefault="004C6DAA" w:rsidP="004C6DAA">
      <w:pPr>
        <w:pStyle w:val="a4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  <w:r w:rsidR="002F6E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2591"/>
        <w:gridCol w:w="3099"/>
        <w:gridCol w:w="3513"/>
        <w:gridCol w:w="3043"/>
      </w:tblGrid>
      <w:tr w:rsidR="002F6E7D" w:rsidRPr="00931483" w:rsidTr="00BB42C3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2F6E7D" w:rsidRPr="00931483" w:rsidRDefault="002F6E7D" w:rsidP="00BB42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2F6E7D" w:rsidRPr="00931483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2F6E7D" w:rsidRDefault="002F6E7D" w:rsidP="00B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2F6E7D" w:rsidRPr="00931483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2F6E7D" w:rsidRPr="00931483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2F6E7D" w:rsidRDefault="002F6E7D" w:rsidP="00B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2F6E7D" w:rsidRPr="00931483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2F6E7D" w:rsidRPr="00F55416" w:rsidTr="00BB42C3">
        <w:trPr>
          <w:trHeight w:val="283"/>
        </w:trPr>
        <w:tc>
          <w:tcPr>
            <w:tcW w:w="5000" w:type="pct"/>
            <w:gridSpan w:val="5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2F6E7D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11,4 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</w:tr>
      <w:tr w:rsidR="002F6E7D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48" w:type="pct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8" w:type="pct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29" w:type="pct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F6E7D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76" w:type="pct"/>
            <w:shd w:val="clear" w:color="000000" w:fill="F2F2F2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48" w:type="pct"/>
            <w:shd w:val="clear" w:color="000000" w:fill="F2F2F2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88" w:type="pct"/>
            <w:shd w:val="clear" w:color="000000" w:fill="F2F2F2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F6E7D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88" w:type="pct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029" w:type="pct"/>
            <w:vAlign w:val="center"/>
          </w:tcPr>
          <w:p w:rsidR="002F6E7D" w:rsidRPr="00F55416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F6E7D" w:rsidRPr="00756FBA" w:rsidTr="00BB42C3">
        <w:trPr>
          <w:trHeight w:val="283"/>
        </w:trPr>
        <w:tc>
          <w:tcPr>
            <w:tcW w:w="5000" w:type="pct"/>
            <w:gridSpan w:val="5"/>
            <w:vAlign w:val="center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2F6E7D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18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  <w:tc>
          <w:tcPr>
            <w:tcW w:w="1029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</w:tr>
      <w:tr w:rsidR="002F6E7D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8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29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F6E7D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4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8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29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F6E7D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8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29" w:type="pct"/>
          </w:tcPr>
          <w:p w:rsidR="002F6E7D" w:rsidRPr="00756FBA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F6E7D" w:rsidRPr="00CA6A17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F6E7D" w:rsidRPr="00CA6A17" w:rsidRDefault="002F6E7D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6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F6E7D" w:rsidRPr="00CA6A17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6A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219</w:t>
            </w:r>
            <w:r w:rsidR="002F6E7D" w:rsidRPr="00CA6A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</w:tcPr>
          <w:p w:rsidR="002F6E7D" w:rsidRPr="00CA6A17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6A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1188" w:type="pct"/>
          </w:tcPr>
          <w:p w:rsidR="002F6E7D" w:rsidRPr="00CA6A17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6A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77,7</w:t>
            </w:r>
          </w:p>
        </w:tc>
        <w:tc>
          <w:tcPr>
            <w:tcW w:w="1029" w:type="pct"/>
          </w:tcPr>
          <w:p w:rsidR="002F6E7D" w:rsidRPr="00CA6A17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6A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5,4</w:t>
            </w:r>
          </w:p>
        </w:tc>
      </w:tr>
    </w:tbl>
    <w:p w:rsidR="002F6E7D" w:rsidRPr="00CA6A17" w:rsidRDefault="002F6E7D" w:rsidP="004C6DAA">
      <w:pPr>
        <w:pStyle w:val="a4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1027" w:rsidRDefault="000A1027" w:rsidP="000A1027">
      <w:pPr>
        <w:pStyle w:val="a4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771F">
        <w:rPr>
          <w:rFonts w:ascii="Times New Roman" w:hAnsi="Times New Roman" w:cs="Times New Roman"/>
          <w:bCs/>
          <w:color w:val="000000"/>
          <w:sz w:val="28"/>
          <w:szCs w:val="28"/>
        </w:rPr>
        <w:t>в 4-х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2591"/>
        <w:gridCol w:w="3099"/>
        <w:gridCol w:w="3513"/>
        <w:gridCol w:w="3043"/>
      </w:tblGrid>
      <w:tr w:rsidR="000A1027" w:rsidRPr="00931483" w:rsidTr="00BB42C3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0A1027" w:rsidRPr="00931483" w:rsidRDefault="000A1027" w:rsidP="00BB42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0A1027" w:rsidRPr="00931483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0A1027" w:rsidRDefault="000A1027" w:rsidP="00B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0A1027" w:rsidRPr="00931483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0A1027" w:rsidRPr="00931483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0A1027" w:rsidRDefault="000A1027" w:rsidP="00B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0A1027" w:rsidRPr="00931483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0A1027" w:rsidRPr="00F55416" w:rsidTr="00BB42C3">
        <w:trPr>
          <w:trHeight w:val="283"/>
        </w:trPr>
        <w:tc>
          <w:tcPr>
            <w:tcW w:w="5000" w:type="pct"/>
            <w:gridSpan w:val="5"/>
            <w:vAlign w:val="center"/>
          </w:tcPr>
          <w:p w:rsidR="000A1027" w:rsidRPr="00F55416" w:rsidRDefault="000A102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CC37B3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CC37B3" w:rsidRPr="00F55416" w:rsidRDefault="00CC37B3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 класс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C37B3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CC37B3" w:rsidRPr="00F55416" w:rsidRDefault="00CC37B3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48" w:type="pct"/>
            <w:vAlign w:val="center"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188" w:type="pct"/>
            <w:vAlign w:val="center"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  <w:tc>
          <w:tcPr>
            <w:tcW w:w="1029" w:type="pct"/>
            <w:vAlign w:val="center"/>
          </w:tcPr>
          <w:p w:rsidR="00CC37B3" w:rsidRPr="00F55416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CC37B3" w:rsidRPr="00F55416" w:rsidTr="000A1027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CC37B3" w:rsidRDefault="00CC37B3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CC37B3" w:rsidRPr="00F55416" w:rsidTr="00CC37B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CC37B3" w:rsidRPr="00F55416" w:rsidRDefault="00CC37B3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4акласс</w:t>
            </w:r>
          </w:p>
        </w:tc>
        <w:tc>
          <w:tcPr>
            <w:tcW w:w="876" w:type="pct"/>
            <w:shd w:val="clear" w:color="000000" w:fill="F2F2F2"/>
            <w:noWrap/>
            <w:vAlign w:val="center"/>
            <w:hideMark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  <w:shd w:val="clear" w:color="000000" w:fill="F2F2F2"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8" w:type="pct"/>
            <w:shd w:val="clear" w:color="000000" w:fill="F2F2F2"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29" w:type="pct"/>
            <w:shd w:val="clear" w:color="000000" w:fill="F2F2F2"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C37B3" w:rsidRPr="00F55416" w:rsidTr="00CC37B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CC37B3" w:rsidRPr="00F55416" w:rsidRDefault="00CC37B3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1188" w:type="pct"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1029" w:type="pct"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CC37B3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CC37B3" w:rsidRDefault="00CC37B3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CC37B3" w:rsidRPr="00756FBA" w:rsidRDefault="00CC37B3" w:rsidP="00CC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  <w:vAlign w:val="center"/>
          </w:tcPr>
          <w:p w:rsidR="00CC37B3" w:rsidRPr="00F55416" w:rsidRDefault="00CA6A17" w:rsidP="000A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88" w:type="pct"/>
            <w:vAlign w:val="center"/>
          </w:tcPr>
          <w:p w:rsidR="00CC37B3" w:rsidRPr="00F55416" w:rsidRDefault="00CA6A1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29" w:type="pct"/>
            <w:vAlign w:val="center"/>
          </w:tcPr>
          <w:p w:rsidR="00CC37B3" w:rsidRPr="00F55416" w:rsidRDefault="00CA6A1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</w:tr>
    </w:tbl>
    <w:p w:rsidR="00A03408" w:rsidRDefault="00A03408" w:rsidP="00A0340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E7D" w:rsidRDefault="002F6E7D" w:rsidP="005C59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E7D" w:rsidRDefault="002F6E7D" w:rsidP="005C59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E7D" w:rsidRDefault="002F6E7D" w:rsidP="005C59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3408" w:rsidRDefault="00A03408" w:rsidP="00A0340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3408" w:rsidRPr="00A6458F" w:rsidRDefault="00A03408" w:rsidP="00B16A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Соотношение результатов ВПР и годовых отметок</w:t>
      </w:r>
    </w:p>
    <w:p w:rsidR="00A03408" w:rsidRPr="00A6458F" w:rsidRDefault="00A03408" w:rsidP="00A0340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русскому языку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классах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МБОУ СОШ № 25</w:t>
      </w:r>
    </w:p>
    <w:p w:rsidR="00A03408" w:rsidRPr="00A6458F" w:rsidRDefault="00A03408" w:rsidP="00A0340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6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6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="00A6458F" w:rsidRPr="00A6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6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(предмет)                              (наименование МОО)</w:t>
      </w:r>
    </w:p>
    <w:p w:rsidR="00A03408" w:rsidRPr="00A6458F" w:rsidRDefault="00A03408" w:rsidP="00A0340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3408" w:rsidRPr="00A6458F" w:rsidRDefault="00A03408" w:rsidP="00A0340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3408" w:rsidRPr="00A03408" w:rsidRDefault="00A03408" w:rsidP="00A03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DAA" w:rsidRDefault="00A03408" w:rsidP="004C6DAA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40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943850" cy="3343275"/>
            <wp:effectExtent l="19050" t="0" r="1905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8F" w:rsidRPr="00A6458F" w:rsidRDefault="00A6458F" w:rsidP="00A645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Соотношение результатов ВПР и годовых отметок</w:t>
      </w:r>
    </w:p>
    <w:p w:rsidR="00A6458F" w:rsidRPr="00A6458F" w:rsidRDefault="00A6458F" w:rsidP="00A645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математике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классах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МБОУ СОШ № 25</w:t>
      </w:r>
    </w:p>
    <w:p w:rsidR="00A6458F" w:rsidRPr="00A6458F" w:rsidRDefault="00A6458F" w:rsidP="00A6458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(предмет)                              (наименование МОО)</w:t>
      </w:r>
    </w:p>
    <w:p w:rsidR="00A6458F" w:rsidRPr="00A6458F" w:rsidRDefault="00A6458F" w:rsidP="00A6458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458F" w:rsidRDefault="00A6458F" w:rsidP="00A645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58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343775" cy="2505075"/>
            <wp:effectExtent l="19050" t="0" r="9525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6458F" w:rsidRDefault="00A6458F" w:rsidP="00A6458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458F" w:rsidRDefault="00A6458F" w:rsidP="00A6458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458F" w:rsidRPr="00A6458F" w:rsidRDefault="00A6458F" w:rsidP="00A64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58F">
        <w:rPr>
          <w:rFonts w:ascii="Times New Roman" w:hAnsi="Times New Roman" w:cs="Times New Roman"/>
          <w:sz w:val="28"/>
          <w:szCs w:val="28"/>
        </w:rPr>
        <w:t xml:space="preserve">В 4- </w:t>
      </w:r>
      <w:proofErr w:type="spellStart"/>
      <w:r w:rsidRPr="00A6458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458F">
        <w:rPr>
          <w:rFonts w:ascii="Times New Roman" w:hAnsi="Times New Roman" w:cs="Times New Roman"/>
          <w:sz w:val="28"/>
          <w:szCs w:val="28"/>
        </w:rPr>
        <w:t xml:space="preserve"> классах МБОУ СОШ № 25 наблюдается незначительные отклонения в расхождениях между годовыми отметками учащихся и результатами ВПР по русскому языку и математике. В отметках наблюдается высокий процент совпадения годовых отметок и результатов ВПР (русский язык: 4а класс – 80%, 4б класс – 81,2%; математика: 4а класс – 75%, 4б класс – 87,5%).</w:t>
      </w:r>
      <w:r w:rsidR="005C59CE">
        <w:rPr>
          <w:rFonts w:ascii="Times New Roman" w:hAnsi="Times New Roman" w:cs="Times New Roman"/>
          <w:sz w:val="28"/>
          <w:szCs w:val="28"/>
        </w:rPr>
        <w:t xml:space="preserve"> Учащиеся 4-х классов показали объективные результаты.</w:t>
      </w:r>
    </w:p>
    <w:p w:rsidR="00A6458F" w:rsidRDefault="00A6458F" w:rsidP="00A64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E7D" w:rsidRDefault="002F6E7D" w:rsidP="00B6771F">
      <w:pPr>
        <w:rPr>
          <w:rFonts w:ascii="Times New Roman" w:hAnsi="Times New Roman" w:cs="Times New Roman"/>
          <w:b/>
          <w:sz w:val="32"/>
          <w:szCs w:val="32"/>
        </w:rPr>
      </w:pPr>
    </w:p>
    <w:p w:rsidR="00BB42C3" w:rsidRDefault="00BB42C3" w:rsidP="00B6771F">
      <w:pPr>
        <w:rPr>
          <w:rFonts w:ascii="Times New Roman" w:hAnsi="Times New Roman" w:cs="Times New Roman"/>
          <w:b/>
          <w:sz w:val="32"/>
          <w:szCs w:val="32"/>
        </w:rPr>
      </w:pPr>
    </w:p>
    <w:p w:rsidR="00E201A0" w:rsidRDefault="00E201A0" w:rsidP="00770C8F">
      <w:pPr>
        <w:pStyle w:val="a4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0C8F" w:rsidRPr="00821E15" w:rsidRDefault="00770C8F" w:rsidP="00770C8F">
      <w:pPr>
        <w:pStyle w:val="a4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  <w:r w:rsidR="00B677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5-7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2591"/>
        <w:gridCol w:w="3099"/>
        <w:gridCol w:w="3513"/>
        <w:gridCol w:w="3043"/>
      </w:tblGrid>
      <w:tr w:rsidR="00770C8F" w:rsidRPr="00931483" w:rsidTr="00BB42C3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770C8F" w:rsidRPr="00931483" w:rsidRDefault="00770C8F" w:rsidP="00BB42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770C8F" w:rsidRPr="00931483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770C8F" w:rsidRDefault="00770C8F" w:rsidP="00B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770C8F" w:rsidRPr="00931483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70C8F" w:rsidRPr="00931483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770C8F" w:rsidRDefault="00770C8F" w:rsidP="00BB4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770C8F" w:rsidRPr="00931483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770C8F" w:rsidRPr="00F55416" w:rsidTr="00BB42C3">
        <w:trPr>
          <w:trHeight w:val="283"/>
        </w:trPr>
        <w:tc>
          <w:tcPr>
            <w:tcW w:w="5000" w:type="pct"/>
            <w:gridSpan w:val="5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770C8F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48" w:type="pct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8" w:type="pct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29" w:type="pct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70C8F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76" w:type="pct"/>
            <w:shd w:val="clear" w:color="000000" w:fill="F2F2F2"/>
            <w:noWrap/>
            <w:vAlign w:val="center"/>
            <w:hideMark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48" w:type="pct"/>
            <w:shd w:val="clear" w:color="000000" w:fill="F2F2F2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88" w:type="pct"/>
            <w:shd w:val="clear" w:color="000000" w:fill="F2F2F2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70C8F" w:rsidRPr="00F55416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88" w:type="pct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029" w:type="pct"/>
            <w:vAlign w:val="center"/>
          </w:tcPr>
          <w:p w:rsidR="00770C8F" w:rsidRPr="00F55416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70C8F" w:rsidRPr="00756FBA" w:rsidTr="00BB42C3">
        <w:trPr>
          <w:trHeight w:val="283"/>
        </w:trPr>
        <w:tc>
          <w:tcPr>
            <w:tcW w:w="5000" w:type="pct"/>
            <w:gridSpan w:val="5"/>
            <w:vAlign w:val="center"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770C8F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2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8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88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29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70C8F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2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48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88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29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70C8F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770C8F"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8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29" w:type="pct"/>
          </w:tcPr>
          <w:p w:rsidR="00770C8F" w:rsidRPr="00756FBA" w:rsidRDefault="00E201A0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770C8F" w:rsidRPr="00756FBA" w:rsidTr="00BB42C3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70C8F" w:rsidRPr="00756FBA" w:rsidRDefault="00770C8F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A6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048" w:type="pct"/>
          </w:tcPr>
          <w:p w:rsidR="00770C8F" w:rsidRPr="00756FBA" w:rsidRDefault="00CA6A1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1188" w:type="pct"/>
          </w:tcPr>
          <w:p w:rsidR="00770C8F" w:rsidRPr="00756FBA" w:rsidRDefault="00CA6A1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29" w:type="pct"/>
          </w:tcPr>
          <w:p w:rsidR="00770C8F" w:rsidRPr="00756FBA" w:rsidRDefault="00CA6A17" w:rsidP="00B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Pr="00BB42C3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Соотношение результатов ВПР и годовых отметок</w:t>
      </w:r>
    </w:p>
    <w:p w:rsidR="00770C8F" w:rsidRPr="00BB42C3" w:rsidRDefault="00770C8F" w:rsidP="00770C8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русскому языку</w:t>
      </w: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5-7</w:t>
      </w: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классах </w:t>
      </w: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МБОУ СОШ № 25</w:t>
      </w:r>
    </w:p>
    <w:p w:rsidR="00770C8F" w:rsidRDefault="00770C8F" w:rsidP="00770C8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B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B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</w:t>
      </w:r>
      <w:r w:rsidRPr="00BB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(предмет)                              (наименование МОО)</w:t>
      </w:r>
    </w:p>
    <w:p w:rsidR="00770C8F" w:rsidRDefault="00770C8F" w:rsidP="00770C8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Pr="00A6458F" w:rsidRDefault="00770C8F" w:rsidP="00770C8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C8F" w:rsidRDefault="00BB42C3" w:rsidP="004C6DAA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42C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70C8F" w:rsidRPr="00561120" w:rsidRDefault="00770C8F" w:rsidP="00770C8F">
      <w:pPr>
        <w:pStyle w:val="a4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 учащихся 5, 7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</w:t>
      </w:r>
      <w:r w:rsidR="00B1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и зелёный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графика),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отметках наблюдается самый высокий процент совпадения годовых отметок и результатов ВПР</w:t>
      </w:r>
      <w:r w:rsidR="00B1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1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770C8F" w:rsidRPr="00E201A0" w:rsidRDefault="00770C8F" w:rsidP="00770C8F">
      <w:pPr>
        <w:pStyle w:val="a4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значит, и наименее объективные результаты наблюдаются у учащихся </w:t>
      </w:r>
      <w:r w:rsidR="00B1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(</w:t>
      </w:r>
      <w:r w:rsidR="00B1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 графика), так как на графике наблюдаются отклонения в отметках по ВПР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сторону их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снижения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</w:t>
      </w:r>
      <w:proofErr w:type="gramStart"/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годовыми.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01A0" w:rsidRPr="00E201A0" w:rsidRDefault="00E201A0" w:rsidP="00E201A0">
      <w:pPr>
        <w:pStyle w:val="a4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r w:rsidRPr="00E201A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трех</w:t>
      </w:r>
      <w:r w:rsidRPr="00E20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представленных на диаграмме,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E20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имеют больше всего признаков необъективности, поэтому требуется </w:t>
      </w:r>
      <w:r w:rsidRPr="00E201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планирование работы администрации ОО с учителем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E201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класса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E20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201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proofErr w:type="gramEnd"/>
      <w:r w:rsidRPr="00E201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аставничество, повышение квалификации и др.).</w:t>
      </w:r>
    </w:p>
    <w:p w:rsidR="00E201A0" w:rsidRPr="00385CEB" w:rsidRDefault="00E201A0" w:rsidP="00E201A0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</w:rPr>
      </w:pPr>
    </w:p>
    <w:p w:rsidR="00B6771F" w:rsidRDefault="00B6771F" w:rsidP="00E201A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01A0" w:rsidRPr="00A6458F" w:rsidRDefault="00E201A0" w:rsidP="00E201A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Соотношение результатов ВПР и годовых отметок</w:t>
      </w:r>
    </w:p>
    <w:p w:rsidR="00E201A0" w:rsidRPr="00A6458F" w:rsidRDefault="00E201A0" w:rsidP="00E201A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математике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классах </w:t>
      </w: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МБОУ СОШ № 25</w:t>
      </w:r>
    </w:p>
    <w:p w:rsidR="00E201A0" w:rsidRPr="00A6458F" w:rsidRDefault="00E201A0" w:rsidP="00E201A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(предмет)                              (наименование МОО)</w:t>
      </w:r>
    </w:p>
    <w:p w:rsidR="00770C8F" w:rsidRDefault="00E201A0" w:rsidP="004C6DAA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1A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6E7D" w:rsidRPr="009163D5" w:rsidRDefault="002F6E7D" w:rsidP="002F6E7D">
      <w:pPr>
        <w:rPr>
          <w:rFonts w:ascii="Times New Roman" w:hAnsi="Times New Roman" w:cs="Times New Roman"/>
          <w:sz w:val="28"/>
          <w:szCs w:val="28"/>
        </w:rPr>
      </w:pPr>
      <w:r w:rsidRPr="00200999">
        <w:rPr>
          <w:rFonts w:ascii="Times New Roman" w:hAnsi="Times New Roman" w:cs="Times New Roman"/>
          <w:sz w:val="28"/>
          <w:szCs w:val="28"/>
        </w:rPr>
        <w:t>В 5 классе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итоговых отметок и отметок по ВПР составляет 84%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синий цвет графика), а снижение отметок по ВПР по сравнению с годовыми – 12%.  3 учащихся показали более низкие результаты, а 1 ученик показал более высокий результат. </w:t>
      </w:r>
      <w:r w:rsidRPr="009163D5">
        <w:rPr>
          <w:rFonts w:ascii="Times New Roman" w:hAnsi="Times New Roman" w:cs="Times New Roman"/>
          <w:sz w:val="28"/>
          <w:szCs w:val="28"/>
        </w:rPr>
        <w:t>Соответствие отметок и результатов ВПР по математике в 6 классе составляет 76%</w:t>
      </w:r>
      <w:r>
        <w:rPr>
          <w:rFonts w:ascii="Times New Roman" w:hAnsi="Times New Roman" w:cs="Times New Roman"/>
          <w:sz w:val="28"/>
          <w:szCs w:val="28"/>
        </w:rPr>
        <w:t>(красный цвет графика)</w:t>
      </w:r>
      <w:r w:rsidRPr="009163D5">
        <w:rPr>
          <w:rFonts w:ascii="Times New Roman" w:hAnsi="Times New Roman" w:cs="Times New Roman"/>
          <w:sz w:val="28"/>
          <w:szCs w:val="28"/>
        </w:rPr>
        <w:t>, наблюдается отклонение в отметках по ВПР в сторону их снижения 14% и в сторону их завышения – 10%. Видна значительная разница между процентом снижения и завышения между итоговыми отметками и отметками по ВПР.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9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0999">
        <w:rPr>
          <w:rFonts w:ascii="Times New Roman" w:hAnsi="Times New Roman" w:cs="Times New Roman"/>
          <w:sz w:val="28"/>
          <w:szCs w:val="28"/>
        </w:rPr>
        <w:t xml:space="preserve"> классе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итоговых отметок и отметок по ВПР составляет 86%(зелёный цвет графика), а снижение  и повышение отметок по ВПР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7%, 2 учащихся показали более низкие и 2 более высокие  результаты.</w:t>
      </w:r>
    </w:p>
    <w:p w:rsidR="002F6E7D" w:rsidRPr="00565022" w:rsidRDefault="002F6E7D" w:rsidP="002F6E7D">
      <w:pPr>
        <w:rPr>
          <w:rFonts w:ascii="Times New Roman" w:hAnsi="Times New Roman" w:cs="Times New Roman"/>
          <w:sz w:val="28"/>
          <w:szCs w:val="28"/>
        </w:rPr>
      </w:pPr>
      <w:r w:rsidRPr="00565022">
        <w:rPr>
          <w:rFonts w:ascii="Times New Roman" w:hAnsi="Times New Roman" w:cs="Times New Roman"/>
          <w:sz w:val="28"/>
          <w:szCs w:val="28"/>
        </w:rPr>
        <w:t>По всем</w:t>
      </w:r>
      <w:r>
        <w:rPr>
          <w:rFonts w:ascii="Times New Roman" w:hAnsi="Times New Roman" w:cs="Times New Roman"/>
          <w:sz w:val="28"/>
          <w:szCs w:val="28"/>
        </w:rPr>
        <w:t xml:space="preserve"> классам наблюдаются признаки </w:t>
      </w:r>
      <w:r w:rsidRPr="00565022">
        <w:rPr>
          <w:rFonts w:ascii="Times New Roman" w:hAnsi="Times New Roman" w:cs="Times New Roman"/>
          <w:sz w:val="28"/>
          <w:szCs w:val="28"/>
        </w:rPr>
        <w:t xml:space="preserve">объективных результатов ВПР. </w:t>
      </w:r>
    </w:p>
    <w:p w:rsidR="002F6E7D" w:rsidRPr="009163D5" w:rsidRDefault="002F6E7D" w:rsidP="002F6E7D">
      <w:pPr>
        <w:rPr>
          <w:rFonts w:ascii="Times New Roman" w:hAnsi="Times New Roman" w:cs="Times New Roman"/>
          <w:sz w:val="28"/>
          <w:szCs w:val="28"/>
        </w:rPr>
      </w:pPr>
    </w:p>
    <w:p w:rsidR="00BB42C3" w:rsidRPr="00BB42C3" w:rsidRDefault="00BB42C3" w:rsidP="00697D16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3">
        <w:rPr>
          <w:rFonts w:ascii="Times New Roman" w:hAnsi="Times New Roman" w:cs="Times New Roman"/>
          <w:b/>
          <w:sz w:val="28"/>
          <w:szCs w:val="28"/>
        </w:rPr>
        <w:lastRenderedPageBreak/>
        <w:t>Анализ статистических показателей по результатам ВПР (</w:t>
      </w:r>
      <w:r w:rsidRPr="00BB42C3">
        <w:rPr>
          <w:rFonts w:ascii="Times New Roman" w:hAnsi="Times New Roman" w:cs="Times New Roman"/>
          <w:b/>
          <w:i/>
          <w:sz w:val="28"/>
          <w:szCs w:val="28"/>
        </w:rPr>
        <w:t>указать предмет и класс</w:t>
      </w:r>
      <w:r w:rsidRPr="00BB42C3">
        <w:rPr>
          <w:rFonts w:ascii="Times New Roman" w:hAnsi="Times New Roman" w:cs="Times New Roman"/>
          <w:b/>
          <w:sz w:val="28"/>
          <w:szCs w:val="28"/>
        </w:rPr>
        <w:t>)</w:t>
      </w:r>
    </w:p>
    <w:p w:rsidR="00BB42C3" w:rsidRPr="00913649" w:rsidRDefault="00BB42C3" w:rsidP="00A247F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</w:t>
      </w:r>
      <w:r w:rsidR="00792A50">
        <w:rPr>
          <w:rFonts w:ascii="Times New Roman" w:hAnsi="Times New Roman" w:cs="Times New Roman"/>
          <w:bCs/>
          <w:sz w:val="28"/>
          <w:szCs w:val="28"/>
        </w:rPr>
        <w:t xml:space="preserve">Русский язык </w:t>
      </w:r>
      <w:r w:rsidRPr="00913649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42C3" w:rsidRDefault="00BB42C3" w:rsidP="00BB42C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 w:rsidR="00792A50">
        <w:rPr>
          <w:rFonts w:ascii="Times New Roman" w:hAnsi="Times New Roman" w:cs="Times New Roman"/>
          <w:sz w:val="28"/>
          <w:szCs w:val="28"/>
        </w:rPr>
        <w:t xml:space="preserve">4 </w:t>
      </w:r>
      <w:r w:rsidRPr="009136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1364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13649">
        <w:rPr>
          <w:rFonts w:ascii="Times New Roman" w:hAnsi="Times New Roman" w:cs="Times New Roman"/>
          <w:sz w:val="28"/>
          <w:szCs w:val="28"/>
        </w:rPr>
        <w:t xml:space="preserve"> классах МБОУ СОШ № </w:t>
      </w:r>
      <w:r w:rsidR="00792A50"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792A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2A5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92A50"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792A50" w:rsidRPr="00913649" w:rsidRDefault="00792A50" w:rsidP="00BB42C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24" w:type="pct"/>
        <w:tblLook w:val="04A0"/>
      </w:tblPr>
      <w:tblGrid>
        <w:gridCol w:w="3414"/>
        <w:gridCol w:w="2438"/>
        <w:gridCol w:w="2248"/>
        <w:gridCol w:w="2076"/>
        <w:gridCol w:w="2143"/>
        <w:gridCol w:w="2242"/>
      </w:tblGrid>
      <w:tr w:rsidR="00792A50" w:rsidRPr="00A6646E" w:rsidTr="00792A50">
        <w:trPr>
          <w:trHeight w:val="331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отметок участников </w:t>
            </w:r>
            <w:proofErr w:type="gramStart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92A50" w:rsidRPr="00A6646E" w:rsidTr="00792A50">
        <w:trPr>
          <w:trHeight w:val="255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A50" w:rsidRPr="00A6646E" w:rsidTr="00792A50">
        <w:trPr>
          <w:trHeight w:val="259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1536144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22.7</w:t>
            </w:r>
          </w:p>
        </w:tc>
      </w:tr>
      <w:tr w:rsidR="00792A50" w:rsidRPr="00A6646E" w:rsidTr="00792A50">
        <w:trPr>
          <w:trHeight w:val="383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42529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19.8</w:t>
            </w:r>
          </w:p>
        </w:tc>
      </w:tr>
      <w:tr w:rsidR="00792A50" w:rsidRPr="00A6646E" w:rsidTr="00792A50">
        <w:trPr>
          <w:trHeight w:val="671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12.9</w:t>
            </w:r>
          </w:p>
        </w:tc>
      </w:tr>
      <w:tr w:rsidR="00792A50" w:rsidRPr="00A6646E" w:rsidTr="00792A50">
        <w:trPr>
          <w:trHeight w:val="667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(sch613239) МБОУ СОШ №25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</w:tr>
    </w:tbl>
    <w:p w:rsidR="00BB42C3" w:rsidRDefault="00BB42C3" w:rsidP="004C6DAA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2A50" w:rsidRDefault="00792A50" w:rsidP="004C6DAA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A5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981825" cy="2457450"/>
            <wp:effectExtent l="19050" t="0" r="9525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92A50" w:rsidRP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50">
        <w:rPr>
          <w:rFonts w:ascii="Times New Roman" w:hAnsi="Times New Roman" w:cs="Times New Roman"/>
          <w:sz w:val="28"/>
          <w:szCs w:val="28"/>
        </w:rPr>
        <w:t>Анализируя данные диаграммы, видно, что процент соотношения «2», «3», «4», «5» не превышает муниципальный уровень.</w:t>
      </w:r>
    </w:p>
    <w:p w:rsidR="00A247F2" w:rsidRDefault="00A247F2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2A50" w:rsidRPr="00913649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Математике 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136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1364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13649">
        <w:rPr>
          <w:rFonts w:ascii="Times New Roman" w:hAnsi="Times New Roman" w:cs="Times New Roman"/>
          <w:sz w:val="28"/>
          <w:szCs w:val="28"/>
        </w:rPr>
        <w:t xml:space="preserve"> классах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467"/>
        <w:gridCol w:w="2475"/>
        <w:gridCol w:w="2283"/>
        <w:gridCol w:w="2108"/>
        <w:gridCol w:w="2176"/>
        <w:gridCol w:w="2277"/>
      </w:tblGrid>
      <w:tr w:rsidR="00792A50" w:rsidRPr="00A6646E" w:rsidTr="005D790B">
        <w:trPr>
          <w:trHeight w:val="350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отметок участников </w:t>
            </w:r>
            <w:proofErr w:type="gramStart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92A50" w:rsidRPr="00A6646E" w:rsidTr="005D790B">
        <w:trPr>
          <w:trHeight w:val="269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A50" w:rsidRPr="00A6646E" w:rsidTr="005D790B">
        <w:trPr>
          <w:trHeight w:val="274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1548189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35.5</w:t>
            </w:r>
          </w:p>
        </w:tc>
      </w:tr>
      <w:tr w:rsidR="00792A50" w:rsidRPr="00A6646E" w:rsidTr="005D790B">
        <w:trPr>
          <w:trHeight w:val="405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42911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28.6</w:t>
            </w:r>
          </w:p>
        </w:tc>
      </w:tr>
      <w:tr w:rsidR="00792A50" w:rsidRPr="00A6646E" w:rsidTr="005D790B">
        <w:trPr>
          <w:trHeight w:val="384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19.2</w:t>
            </w:r>
          </w:p>
        </w:tc>
      </w:tr>
      <w:tr w:rsidR="00792A50" w:rsidRPr="00A6646E" w:rsidTr="005D790B">
        <w:trPr>
          <w:trHeight w:val="403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A6646E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(sch613239) МБОУ СОШ №25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A6646E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5.6</w:t>
            </w:r>
          </w:p>
        </w:tc>
      </w:tr>
    </w:tbl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A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62800" cy="2914650"/>
            <wp:effectExtent l="0" t="0" r="19050" b="1905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A50" w:rsidRP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50">
        <w:rPr>
          <w:rFonts w:ascii="Times New Roman" w:hAnsi="Times New Roman" w:cs="Times New Roman"/>
          <w:sz w:val="28"/>
          <w:szCs w:val="28"/>
        </w:rPr>
        <w:t>Анализируя данные диаграммы, видно, что процент соотношения «2», «5»  не превышает муниципальный уровень, а вот процент «3», по школе составляет 38,9, это на 7,4 % выше, чем по муниципалитету (31,5%), а процент «4» по школе составляет 47,2%, это на 6,8% выше, чем по муниципалитету (40,4%).</w:t>
      </w:r>
    </w:p>
    <w:p w:rsidR="00792A50" w:rsidRDefault="00792A50" w:rsidP="004C6DAA">
      <w:pPr>
        <w:ind w:left="993"/>
        <w:jc w:val="center"/>
        <w:rPr>
          <w:rFonts w:ascii="Times New Roman" w:hAnsi="Times New Roman" w:cs="Times New Roman"/>
          <w:sz w:val="32"/>
          <w:szCs w:val="32"/>
        </w:rPr>
      </w:pPr>
    </w:p>
    <w:p w:rsidR="00792A50" w:rsidRPr="00913649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Русский язык 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5 классе </w:t>
      </w:r>
      <w:r w:rsidRPr="00913649">
        <w:rPr>
          <w:rFonts w:ascii="Times New Roman" w:hAnsi="Times New Roman" w:cs="Times New Roman"/>
          <w:sz w:val="28"/>
          <w:szCs w:val="28"/>
        </w:rPr>
        <w:t xml:space="preserve">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tbl>
      <w:tblPr>
        <w:tblW w:w="5113" w:type="pct"/>
        <w:tblLook w:val="04A0"/>
      </w:tblPr>
      <w:tblGrid>
        <w:gridCol w:w="3466"/>
        <w:gridCol w:w="2065"/>
        <w:gridCol w:w="2395"/>
        <w:gridCol w:w="2398"/>
        <w:gridCol w:w="2395"/>
        <w:gridCol w:w="2401"/>
      </w:tblGrid>
      <w:tr w:rsidR="00792A50" w:rsidRPr="00913649" w:rsidTr="00792A50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79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ОО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792A50" w:rsidRPr="00913649" w:rsidTr="00792A50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92A50" w:rsidRPr="00913649" w:rsidTr="005D790B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1408499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</w:tr>
      <w:tr w:rsidR="00792A50" w:rsidRPr="00913649" w:rsidTr="005D790B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</w:tr>
      <w:tr w:rsidR="00792A50" w:rsidRPr="00913649" w:rsidTr="005D790B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</w:tr>
      <w:tr w:rsidR="00792A50" w:rsidRPr="00380346" w:rsidTr="005D790B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913649" w:rsidRDefault="00792A50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50" w:rsidRPr="00792A50" w:rsidRDefault="00792A50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</w:tbl>
    <w:p w:rsidR="00792A50" w:rsidRDefault="00792A50" w:rsidP="00792A5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A50" w:rsidRDefault="00792A50" w:rsidP="004C6DAA">
      <w:pPr>
        <w:ind w:left="993"/>
        <w:jc w:val="center"/>
        <w:rPr>
          <w:rFonts w:ascii="Times New Roman" w:hAnsi="Times New Roman" w:cs="Times New Roman"/>
          <w:sz w:val="32"/>
          <w:szCs w:val="32"/>
        </w:rPr>
      </w:pPr>
      <w:r w:rsidRPr="00792A5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53330" cy="2876550"/>
            <wp:effectExtent l="19050" t="0" r="1397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E0BFC" w:rsidRDefault="009E0BFC" w:rsidP="009E0BF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данные диаграммы, видно, что процент соотношения «2», «4», «5» не превышает муниципальный уровень, а вот процент «3» по школе составляет 65,4%, это на 22 % выше, чем по муниципалитету (43%%).</w:t>
      </w:r>
    </w:p>
    <w:p w:rsidR="009E0BFC" w:rsidRDefault="009E0BFC" w:rsidP="009E0BF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BFC" w:rsidRPr="00913649" w:rsidRDefault="009E0BFC" w:rsidP="009E0BFC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Русский язык 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9E0BFC" w:rsidRDefault="009E0BFC" w:rsidP="009E0BFC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6 классе </w:t>
      </w:r>
      <w:r w:rsidRPr="00913649">
        <w:rPr>
          <w:rFonts w:ascii="Times New Roman" w:hAnsi="Times New Roman" w:cs="Times New Roman"/>
          <w:sz w:val="28"/>
          <w:szCs w:val="28"/>
        </w:rPr>
        <w:t xml:space="preserve">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9E0BFC" w:rsidRDefault="009E0BFC" w:rsidP="009E0BFC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/>
      </w:tblPr>
      <w:tblGrid>
        <w:gridCol w:w="3466"/>
        <w:gridCol w:w="2065"/>
        <w:gridCol w:w="2395"/>
        <w:gridCol w:w="2398"/>
        <w:gridCol w:w="2395"/>
        <w:gridCol w:w="2401"/>
      </w:tblGrid>
      <w:tr w:rsidR="009E0BFC" w:rsidRPr="00913649" w:rsidTr="009E0BFC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9E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9E0BFC" w:rsidRPr="00913649" w:rsidTr="009E0BFC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9E0BFC" w:rsidRPr="00913649" w:rsidTr="005D790B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1300220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</w:tr>
      <w:tr w:rsidR="009E0BFC" w:rsidRPr="00913649" w:rsidTr="005D790B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36591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9E0BFC" w:rsidRPr="00913649" w:rsidTr="005D790B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FC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</w:tr>
      <w:tr w:rsidR="009E0BFC" w:rsidRPr="00380346" w:rsidTr="005D790B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13649" w:rsidRDefault="009E0BFC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МБОУ СОШ № </w:t>
            </w:r>
            <w:r w:rsidR="005D7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FC" w:rsidRPr="009E0BFC" w:rsidRDefault="009E0BFC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</w:tbl>
    <w:p w:rsidR="009E0BFC" w:rsidRDefault="009E0BFC" w:rsidP="009E0BFC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9E0B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95900" cy="2647950"/>
            <wp:effectExtent l="19050" t="0" r="19050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E0BFC" w:rsidRDefault="009E0BFC" w:rsidP="009E0BFC">
      <w:pPr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данные диаграммы, видно, что процент соотношения «3», «4» не превышает муниципальный уровень, а вот процент «2» по школе составляет 57,1%, это на 37,3 % выше, чем по муниципалитету</w:t>
      </w:r>
      <w:r w:rsidR="00D03BA1">
        <w:rPr>
          <w:rFonts w:ascii="Times New Roman" w:hAnsi="Times New Roman" w:cs="Times New Roman"/>
          <w:sz w:val="28"/>
          <w:szCs w:val="28"/>
        </w:rPr>
        <w:t xml:space="preserve"> (19,8%), </w:t>
      </w:r>
      <w:r>
        <w:rPr>
          <w:rFonts w:ascii="Times New Roman" w:hAnsi="Times New Roman" w:cs="Times New Roman"/>
          <w:sz w:val="28"/>
          <w:szCs w:val="28"/>
        </w:rPr>
        <w:t xml:space="preserve"> процент «5»  на 4,6% выше, чем по муниципалитету(5,2</w:t>
      </w:r>
      <w:r w:rsidR="00D03BA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03BA1" w:rsidRPr="009E0BFC" w:rsidRDefault="00D03BA1" w:rsidP="009E0BFC">
      <w:pPr>
        <w:ind w:left="142" w:firstLine="851"/>
        <w:rPr>
          <w:rFonts w:ascii="Times New Roman" w:hAnsi="Times New Roman" w:cs="Times New Roman"/>
          <w:sz w:val="32"/>
          <w:szCs w:val="32"/>
        </w:rPr>
      </w:pPr>
    </w:p>
    <w:p w:rsidR="00D03BA1" w:rsidRPr="00913649" w:rsidRDefault="00D03BA1" w:rsidP="00D03BA1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Русский язык 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D03BA1" w:rsidRDefault="00D03BA1" w:rsidP="00D03BA1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7 классе </w:t>
      </w:r>
      <w:r w:rsidRPr="00913649">
        <w:rPr>
          <w:rFonts w:ascii="Times New Roman" w:hAnsi="Times New Roman" w:cs="Times New Roman"/>
          <w:sz w:val="28"/>
          <w:szCs w:val="28"/>
        </w:rPr>
        <w:t xml:space="preserve">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D03BA1" w:rsidRDefault="00D03BA1" w:rsidP="00D03BA1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/>
      </w:tblPr>
      <w:tblGrid>
        <w:gridCol w:w="3466"/>
        <w:gridCol w:w="2065"/>
        <w:gridCol w:w="2395"/>
        <w:gridCol w:w="2398"/>
        <w:gridCol w:w="2395"/>
        <w:gridCol w:w="2401"/>
      </w:tblGrid>
      <w:tr w:rsidR="00D03BA1" w:rsidRPr="00913649" w:rsidTr="00D03BA1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D0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D03BA1" w:rsidRPr="00913649" w:rsidTr="00D03BA1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03BA1" w:rsidRPr="00913649" w:rsidTr="005D790B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814819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D03BA1" w:rsidRPr="00913649" w:rsidTr="005D790B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35171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</w:tr>
      <w:tr w:rsidR="00D03BA1" w:rsidRPr="00913649" w:rsidTr="005D790B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03BA1" w:rsidRPr="00380346" w:rsidTr="005D790B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МБОУ СОШ № </w:t>
            </w:r>
            <w:r w:rsidR="005D7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E0BFC" w:rsidRDefault="00D03BA1" w:rsidP="004C6DAA">
      <w:pPr>
        <w:ind w:left="993"/>
        <w:jc w:val="center"/>
        <w:rPr>
          <w:rFonts w:ascii="Times New Roman" w:hAnsi="Times New Roman" w:cs="Times New Roman"/>
          <w:sz w:val="32"/>
          <w:szCs w:val="32"/>
        </w:rPr>
      </w:pPr>
      <w:r w:rsidRPr="00D03B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19675" cy="2571750"/>
            <wp:effectExtent l="19050" t="0" r="9525" b="0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03BA1" w:rsidRDefault="00D03BA1" w:rsidP="00D03BA1">
      <w:pPr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данные диаграммы, видно, что процент соотношения «2» не превышает муниципальный уровень, а вот процент «3» и «4» по школе выше, чем по муниципалитету. Процент «3» на 4,4% выше по школе, чем по городу, процент «4» на 6,1% выше, чем по муниципалитету. Процент «5» по школе отсутствует.</w:t>
      </w:r>
    </w:p>
    <w:p w:rsidR="00D03BA1" w:rsidRDefault="00D03BA1" w:rsidP="00D03BA1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D03BA1" w:rsidRPr="00913649" w:rsidRDefault="00D03BA1" w:rsidP="00D03BA1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D03BA1" w:rsidRDefault="00D03BA1" w:rsidP="00D03BA1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5 классе </w:t>
      </w:r>
      <w:r w:rsidRPr="00913649">
        <w:rPr>
          <w:rFonts w:ascii="Times New Roman" w:hAnsi="Times New Roman" w:cs="Times New Roman"/>
          <w:sz w:val="28"/>
          <w:szCs w:val="28"/>
        </w:rPr>
        <w:t xml:space="preserve">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tbl>
      <w:tblPr>
        <w:tblW w:w="5113" w:type="pct"/>
        <w:tblLook w:val="04A0"/>
      </w:tblPr>
      <w:tblGrid>
        <w:gridCol w:w="3466"/>
        <w:gridCol w:w="2065"/>
        <w:gridCol w:w="2395"/>
        <w:gridCol w:w="2398"/>
        <w:gridCol w:w="2395"/>
        <w:gridCol w:w="2401"/>
      </w:tblGrid>
      <w:tr w:rsidR="00D03BA1" w:rsidRPr="00913649" w:rsidTr="00D03BA1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D03BA1" w:rsidRPr="00913649" w:rsidTr="00D03BA1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03BA1" w:rsidRPr="00913649" w:rsidTr="005D790B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1419498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20.6</w:t>
            </w:r>
          </w:p>
        </w:tc>
      </w:tr>
      <w:tr w:rsidR="00D03BA1" w:rsidRPr="00913649" w:rsidTr="005D790B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39683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18.5</w:t>
            </w:r>
          </w:p>
        </w:tc>
      </w:tr>
      <w:tr w:rsidR="00D03BA1" w:rsidRPr="00913649" w:rsidTr="005D790B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</w:tr>
      <w:tr w:rsidR="00D03BA1" w:rsidRPr="00380346" w:rsidTr="005D790B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913649" w:rsidRDefault="00D03BA1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МБОУ СОШ № </w:t>
            </w:r>
            <w:r w:rsidR="005D7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BA1" w:rsidRPr="00D03BA1" w:rsidRDefault="00D03BA1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D03BA1" w:rsidRDefault="00D03BA1" w:rsidP="00D03BA1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A1" w:rsidRDefault="00D03BA1" w:rsidP="002F1792">
      <w:pPr>
        <w:ind w:left="14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03B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2714625"/>
            <wp:effectExtent l="19050" t="0" r="19050" b="0"/>
            <wp:docPr id="3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C6DB4" w:rsidRDefault="009C6DB4" w:rsidP="009C6DB4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диаграммы, можно сделать следующий вывод, что наблюдается завышение результатов по ОО на 12,9% («3»), чем по муниципалитету, а процентное соотношение «4»  ниже на 3,2 % и «5» ниже по ОО на  6,3%.</w:t>
      </w:r>
    </w:p>
    <w:p w:rsidR="009C6DB4" w:rsidRDefault="009C6DB4" w:rsidP="002F1792">
      <w:pPr>
        <w:ind w:left="14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rPr>
          <w:rFonts w:ascii="Times New Roman" w:hAnsi="Times New Roman" w:cs="Times New Roman"/>
          <w:sz w:val="28"/>
          <w:szCs w:val="28"/>
        </w:rPr>
      </w:pPr>
    </w:p>
    <w:p w:rsidR="002F1792" w:rsidRPr="00913649" w:rsidRDefault="002F1792" w:rsidP="002F17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2F1792" w:rsidRDefault="002F1792" w:rsidP="002F17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6 классе </w:t>
      </w:r>
      <w:r w:rsidRPr="00913649">
        <w:rPr>
          <w:rFonts w:ascii="Times New Roman" w:hAnsi="Times New Roman" w:cs="Times New Roman"/>
          <w:sz w:val="28"/>
          <w:szCs w:val="28"/>
        </w:rPr>
        <w:t xml:space="preserve">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2F1792" w:rsidRDefault="002F1792" w:rsidP="002F17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/>
      </w:tblPr>
      <w:tblGrid>
        <w:gridCol w:w="3466"/>
        <w:gridCol w:w="2065"/>
        <w:gridCol w:w="2395"/>
        <w:gridCol w:w="2398"/>
        <w:gridCol w:w="2395"/>
        <w:gridCol w:w="2401"/>
      </w:tblGrid>
      <w:tr w:rsidR="002F1792" w:rsidRPr="00913649" w:rsidTr="002F1792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2F1792" w:rsidRPr="00913649" w:rsidTr="002F1792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F1792" w:rsidRPr="00913649" w:rsidTr="005D790B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1293311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</w:tr>
      <w:tr w:rsidR="002F1792" w:rsidRPr="00913649" w:rsidTr="005D790B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</w:tr>
      <w:tr w:rsidR="002F1792" w:rsidRPr="00913649" w:rsidTr="005D790B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2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2F1792" w:rsidRPr="00380346" w:rsidTr="005D790B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МБОУ СОШ № </w:t>
            </w:r>
            <w:r w:rsidR="005D7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2F1792" w:rsidRDefault="002F1792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C6DB4" w:rsidRDefault="002F1792" w:rsidP="009C6DB4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2F179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19700" cy="2714625"/>
            <wp:effectExtent l="19050" t="0" r="19050" b="0"/>
            <wp:docPr id="3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F1792" w:rsidRPr="009C6DB4" w:rsidRDefault="002F1792" w:rsidP="009C6DB4">
      <w:pPr>
        <w:ind w:left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данные диаграммы, видно, что процент соотношения «2», «3» не превышает муниципальный уровень, а вот процент «4» по школе составляет 38,1%, это на 8,1 % выше, чем по муниципалитету (30%). Процент «5» по школе составляет 0. </w:t>
      </w:r>
    </w:p>
    <w:p w:rsidR="002F1792" w:rsidRPr="00913649" w:rsidRDefault="002F1792" w:rsidP="002F17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2F1792" w:rsidRDefault="002F1792" w:rsidP="002F17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7 классе </w:t>
      </w:r>
      <w:r w:rsidRPr="00913649">
        <w:rPr>
          <w:rFonts w:ascii="Times New Roman" w:hAnsi="Times New Roman" w:cs="Times New Roman"/>
          <w:sz w:val="28"/>
          <w:szCs w:val="28"/>
        </w:rPr>
        <w:t xml:space="preserve"> МБОУ СОШ №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2F1792" w:rsidRDefault="002F1792" w:rsidP="002F17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/>
      </w:tblPr>
      <w:tblGrid>
        <w:gridCol w:w="3466"/>
        <w:gridCol w:w="2065"/>
        <w:gridCol w:w="2395"/>
        <w:gridCol w:w="2398"/>
        <w:gridCol w:w="2395"/>
        <w:gridCol w:w="2401"/>
      </w:tblGrid>
      <w:tr w:rsidR="002F1792" w:rsidRPr="00913649" w:rsidTr="002F1792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2F1792" w:rsidRPr="00913649" w:rsidTr="002F1792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92" w:rsidRPr="00913649" w:rsidRDefault="002F1792" w:rsidP="005D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790B" w:rsidRPr="00913649" w:rsidTr="005D790B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839959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15.6</w:t>
            </w:r>
          </w:p>
        </w:tc>
      </w:tr>
      <w:tr w:rsidR="005D790B" w:rsidRPr="00913649" w:rsidTr="005D790B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5D790B" w:rsidRPr="00913649" w:rsidTr="005D790B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0B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5D790B" w:rsidRPr="00380346" w:rsidTr="005D790B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913649" w:rsidRDefault="005D790B" w:rsidP="005D7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B" w:rsidRPr="005D790B" w:rsidRDefault="005D790B" w:rsidP="005D790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</w:tbl>
    <w:p w:rsidR="002F1792" w:rsidRDefault="005D790B" w:rsidP="005D790B">
      <w:pPr>
        <w:ind w:left="993"/>
        <w:jc w:val="center"/>
        <w:rPr>
          <w:rFonts w:ascii="Times New Roman" w:hAnsi="Times New Roman" w:cs="Times New Roman"/>
          <w:sz w:val="32"/>
          <w:szCs w:val="32"/>
        </w:rPr>
      </w:pPr>
      <w:r w:rsidRPr="005D790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5400" cy="2609850"/>
            <wp:effectExtent l="19050" t="0" r="19050" b="0"/>
            <wp:docPr id="3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D790B" w:rsidRDefault="005D790B" w:rsidP="005D790B">
      <w:pPr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данные диаграммы, видно, что процент соотношения «2», «5» не превышает муниципальный уровень, а вот процент «3» по школе составляет 64,3%, это на 12,1 % выше, чем по муниципалитету (52,2%). Процент «» по школе составляет 28,6%, это на 1% выше, чем по городу. </w:t>
      </w:r>
    </w:p>
    <w:p w:rsidR="005D790B" w:rsidRDefault="005D790B" w:rsidP="005D790B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5D790B" w:rsidRDefault="005D790B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  <w:sectPr w:rsidR="005D790B" w:rsidSect="00A03408">
          <w:pgSz w:w="16838" w:h="11906" w:orient="landscape"/>
          <w:pgMar w:top="284" w:right="1134" w:bottom="1135" w:left="1134" w:header="709" w:footer="709" w:gutter="0"/>
          <w:cols w:space="708"/>
          <w:docGrid w:linePitch="360"/>
        </w:sectPr>
      </w:pPr>
    </w:p>
    <w:p w:rsidR="005D790B" w:rsidRDefault="00697D16" w:rsidP="009C6DB4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5D790B" w:rsidRPr="00B60318">
        <w:rPr>
          <w:rFonts w:ascii="Times New Roman" w:hAnsi="Times New Roman" w:cs="Times New Roman"/>
          <w:b/>
          <w:sz w:val="28"/>
          <w:szCs w:val="28"/>
        </w:rPr>
        <w:t>. Достижение планируемых результатов в соответствии с ПООП НОО/ООО и ФГОС</w:t>
      </w:r>
      <w:r w:rsidR="005D790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5D790B" w:rsidRPr="00E016C9" w:rsidTr="00697D16">
        <w:trPr>
          <w:trHeight w:hRule="exact" w:val="352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МБОУ СОШ №25(35 </w:t>
            </w:r>
            <w:proofErr w:type="spellStart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790B" w:rsidRPr="00E016C9" w:rsidTr="00697D16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790B" w:rsidRPr="009C6DB4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C6DB4">
              <w:rPr>
                <w:rFonts w:ascii="Times New Roman" w:hAnsi="Times New Roman" w:cs="Times New Roman"/>
                <w:b/>
                <w:color w:val="000000"/>
                <w:szCs w:val="20"/>
              </w:rPr>
              <w:t>Всероссийские проверочные работы 2019 (4 класс)</w:t>
            </w:r>
          </w:p>
        </w:tc>
      </w:tr>
      <w:tr w:rsidR="005D790B" w:rsidRPr="00E016C9" w:rsidTr="00697D16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Дата: 15.04.2019-19.04.2019</w:t>
            </w:r>
          </w:p>
        </w:tc>
      </w:tr>
      <w:tr w:rsidR="005D790B" w:rsidRPr="00E016C9" w:rsidTr="00697D16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Предмет: </w:t>
            </w:r>
            <w:r w:rsidRPr="009C6DB4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Русский язык</w:t>
            </w:r>
          </w:p>
        </w:tc>
      </w:tr>
      <w:tr w:rsidR="005D790B" w:rsidRPr="00E016C9" w:rsidTr="00697D16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5D790B" w:rsidRPr="00E016C9" w:rsidTr="00697D16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5D790B" w:rsidRPr="00E016C9" w:rsidTr="00697D16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Макс</w:t>
            </w: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proofErr w:type="gramStart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Средний</w:t>
            </w:r>
            <w:proofErr w:type="gramEnd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4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5D790B" w:rsidRPr="00E016C9" w:rsidTr="00697D16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  <w:tr w:rsidR="005D790B" w:rsidRPr="00E016C9" w:rsidTr="00697D16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D790B" w:rsidRPr="00E016C9" w:rsidTr="00697D16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1"/>
              </w:rPr>
            </w:pPr>
          </w:p>
        </w:tc>
      </w:tr>
      <w:tr w:rsidR="005D790B" w:rsidRPr="00E016C9" w:rsidTr="00697D16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016C9">
              <w:rPr>
                <w:rFonts w:ascii="Times New Roman" w:hAnsi="Times New Roman" w:cs="Times New Roman"/>
                <w:color w:val="000000"/>
                <w:szCs w:val="20"/>
              </w:rPr>
              <w:t xml:space="preserve">35 </w:t>
            </w:r>
            <w:proofErr w:type="spellStart"/>
            <w:r w:rsidRPr="00E016C9">
              <w:rPr>
                <w:rFonts w:ascii="Times New Roman" w:hAnsi="Times New Roman" w:cs="Times New Roman"/>
                <w:color w:val="000000"/>
                <w:szCs w:val="20"/>
              </w:rPr>
              <w:t>уч</w:t>
            </w:r>
            <w:proofErr w:type="spellEnd"/>
            <w:r w:rsidRPr="00E016C9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42529 </w:t>
            </w:r>
            <w:proofErr w:type="spellStart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уч</w:t>
            </w:r>
            <w:proofErr w:type="spellEnd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1536144 </w:t>
            </w:r>
            <w:proofErr w:type="spellStart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уч</w:t>
            </w:r>
            <w:proofErr w:type="spellEnd"/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0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письма</w:t>
            </w:r>
            <w:proofErr w:type="gram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пунктуационные ошибки</w:t>
            </w:r>
            <w:proofErr w:type="gram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/ О</w:t>
            </w:r>
            <w:proofErr w:type="gram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сово</w:t>
            </w:r>
            <w:proofErr w:type="spell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-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28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купности</w:t>
            </w:r>
            <w:proofErr w:type="spell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D790B" w:rsidRPr="00E016C9" w:rsidTr="00697D16">
        <w:trPr>
          <w:trHeight w:hRule="exact" w:val="52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6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сово</w:t>
            </w:r>
            <w:proofErr w:type="spell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28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купности</w:t>
            </w:r>
            <w:proofErr w:type="spell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D790B" w:rsidRPr="00E016C9" w:rsidTr="00697D16">
        <w:trPr>
          <w:trHeight w:hRule="exact" w:val="36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6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обучающихся</w:t>
            </w:r>
            <w:proofErr w:type="gram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lastRenderedPageBreak/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обучающихся</w:t>
            </w:r>
            <w:proofErr w:type="gramEnd"/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D790B" w:rsidRPr="00E016C9" w:rsidTr="00697D16">
        <w:trPr>
          <w:trHeight w:hRule="exact" w:val="4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016C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90B" w:rsidRPr="00E016C9" w:rsidRDefault="005D790B" w:rsidP="005D79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6"/>
              </w:rPr>
            </w:pPr>
            <w:r w:rsidRPr="00E016C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697D16" w:rsidRDefault="00697D16" w:rsidP="00697D16">
      <w:pPr>
        <w:rPr>
          <w:rFonts w:ascii="Times New Roman" w:hAnsi="Times New Roman" w:cs="Times New Roman"/>
          <w:i/>
          <w:sz w:val="24"/>
          <w:szCs w:val="28"/>
        </w:rPr>
      </w:pPr>
    </w:p>
    <w:p w:rsidR="00697D16" w:rsidRPr="00697D16" w:rsidRDefault="00697D16" w:rsidP="00697D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7D16">
        <w:rPr>
          <w:rFonts w:ascii="Times New Roman" w:hAnsi="Times New Roman" w:cs="Times New Roman"/>
          <w:i/>
          <w:sz w:val="28"/>
          <w:szCs w:val="28"/>
        </w:rPr>
        <w:t>Обучающиеся 4 класса по русскому языку</w:t>
      </w:r>
      <w:r w:rsidRPr="00697D16">
        <w:rPr>
          <w:rFonts w:ascii="Times New Roman" w:hAnsi="Times New Roman" w:cs="Times New Roman"/>
          <w:sz w:val="28"/>
          <w:szCs w:val="28"/>
        </w:rPr>
        <w:t xml:space="preserve">  на низком уровне справились с заданиями, где нужно было распознать основную мысль текста, составить план текста, задавать вопросы по содержанию текста и отвечать на них, подтверждая примерами из текста, строить речевые высказывания в письменной форме, определять конкретную жизненную ситуацию на основе данной информации, соблюдая при письме изученные орфографические и пунктуационные нормы.</w:t>
      </w:r>
      <w:proofErr w:type="gramEnd"/>
      <w:r w:rsidRPr="00697D16">
        <w:rPr>
          <w:rFonts w:ascii="Times New Roman" w:hAnsi="Times New Roman" w:cs="Times New Roman"/>
          <w:sz w:val="28"/>
          <w:szCs w:val="28"/>
        </w:rPr>
        <w:t xml:space="preserve"> Явные затруднения видны в умении классифицировать слова по составу, проводить морфологический  разбор слов. </w:t>
      </w:r>
    </w:p>
    <w:p w:rsidR="00697D16" w:rsidRPr="00697D16" w:rsidRDefault="00697D16" w:rsidP="00697D16">
      <w:pPr>
        <w:pStyle w:val="Default"/>
        <w:jc w:val="both"/>
        <w:rPr>
          <w:sz w:val="28"/>
          <w:szCs w:val="28"/>
        </w:rPr>
      </w:pPr>
      <w:r w:rsidRPr="00697D16">
        <w:rPr>
          <w:b/>
          <w:i/>
          <w:sz w:val="28"/>
          <w:szCs w:val="28"/>
        </w:rPr>
        <w:t xml:space="preserve">Вывод: </w:t>
      </w:r>
      <w:r w:rsidRPr="00697D16">
        <w:rPr>
          <w:sz w:val="28"/>
          <w:szCs w:val="28"/>
        </w:rPr>
        <w:t xml:space="preserve">Необходимо отрабатывать навыки таких умений, как: </w:t>
      </w:r>
    </w:p>
    <w:p w:rsidR="00697D16" w:rsidRPr="00697D16" w:rsidRDefault="00697D16" w:rsidP="00697D16">
      <w:pPr>
        <w:pStyle w:val="Default"/>
        <w:jc w:val="both"/>
        <w:rPr>
          <w:sz w:val="28"/>
          <w:szCs w:val="28"/>
        </w:rPr>
      </w:pPr>
      <w:r w:rsidRPr="00697D16">
        <w:rPr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697D16" w:rsidRPr="00697D16" w:rsidRDefault="00697D16" w:rsidP="00697D16">
      <w:pPr>
        <w:pStyle w:val="Default"/>
        <w:jc w:val="both"/>
        <w:rPr>
          <w:sz w:val="28"/>
          <w:szCs w:val="28"/>
        </w:rPr>
      </w:pPr>
      <w:r w:rsidRPr="00697D16">
        <w:rPr>
          <w:sz w:val="28"/>
          <w:szCs w:val="28"/>
        </w:rPr>
        <w:t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предложения;</w:t>
      </w:r>
    </w:p>
    <w:p w:rsidR="00697D16" w:rsidRPr="00697D16" w:rsidRDefault="00697D16" w:rsidP="00697D16">
      <w:pPr>
        <w:pStyle w:val="Default"/>
        <w:jc w:val="both"/>
        <w:rPr>
          <w:sz w:val="28"/>
          <w:szCs w:val="28"/>
        </w:rPr>
      </w:pPr>
      <w:r w:rsidRPr="00697D16">
        <w:rPr>
          <w:sz w:val="28"/>
          <w:szCs w:val="28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697D16" w:rsidRPr="00697D16" w:rsidRDefault="00697D16" w:rsidP="00697D16">
      <w:pPr>
        <w:pStyle w:val="Default"/>
        <w:jc w:val="both"/>
        <w:rPr>
          <w:sz w:val="28"/>
          <w:szCs w:val="28"/>
        </w:rPr>
      </w:pPr>
      <w:r w:rsidRPr="00697D16">
        <w:rPr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697D16" w:rsidRPr="00697D16" w:rsidRDefault="00697D16" w:rsidP="00697D16">
      <w:pPr>
        <w:pStyle w:val="Default"/>
        <w:jc w:val="both"/>
        <w:rPr>
          <w:sz w:val="28"/>
          <w:szCs w:val="28"/>
        </w:rPr>
      </w:pPr>
      <w:r w:rsidRPr="00697D16">
        <w:rPr>
          <w:sz w:val="28"/>
          <w:szCs w:val="28"/>
        </w:rPr>
        <w:t xml:space="preserve">- отработать навыки проведения морфологического разбора частей речи. </w:t>
      </w:r>
    </w:p>
    <w:p w:rsidR="00697D16" w:rsidRPr="00697D16" w:rsidRDefault="00697D16" w:rsidP="00697D16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697D16">
        <w:rPr>
          <w:rFonts w:ascii="Times New Roman" w:hAnsi="Times New Roman"/>
          <w:color w:val="000000"/>
          <w:sz w:val="28"/>
          <w:szCs w:val="28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697D16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697D16">
        <w:rPr>
          <w:rFonts w:ascii="Times New Roman" w:hAnsi="Times New Roman"/>
          <w:color w:val="000000"/>
          <w:sz w:val="28"/>
          <w:szCs w:val="28"/>
        </w:rPr>
        <w:t xml:space="preserve"> в 5 классе.</w:t>
      </w:r>
    </w:p>
    <w:p w:rsidR="00697D16" w:rsidRPr="00697D16" w:rsidRDefault="00697D16" w:rsidP="00697D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90B" w:rsidRDefault="005D790B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9C6DB4" w:rsidRDefault="009C6DB4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9C6DB4" w:rsidRDefault="009C6DB4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697D16" w:rsidRPr="00EA2832" w:rsidTr="00697D16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МБОУ СОШ №25(36 </w:t>
            </w:r>
            <w:proofErr w:type="spell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7D16" w:rsidRPr="009C6DB4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697D16" w:rsidRPr="00EA2832" w:rsidTr="00697D16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Дата: 22.04.2019-26.04.2019</w:t>
            </w:r>
          </w:p>
        </w:tc>
      </w:tr>
      <w:tr w:rsidR="00697D16" w:rsidRPr="00EA2832" w:rsidTr="00697D16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Предмет: </w:t>
            </w:r>
            <w:r w:rsidRPr="009C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</w:tc>
      </w:tr>
      <w:tr w:rsidR="00697D16" w:rsidRPr="00EA2832" w:rsidTr="00697D16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Достижение планируемых результатов в соответствии с ПООП НОО и ФГОС</w:t>
            </w:r>
          </w:p>
        </w:tc>
      </w:tr>
      <w:tr w:rsidR="00697D16" w:rsidRPr="00EA2832" w:rsidTr="00697D16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  <w:proofErr w:type="gram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proofErr w:type="spellStart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42911 </w:t>
            </w:r>
            <w:proofErr w:type="spell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1548189 </w:t>
            </w:r>
            <w:proofErr w:type="spell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169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решать текстовые задачи. </w:t>
            </w:r>
            <w:proofErr w:type="gramStart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D16" w:rsidRPr="00EA2832" w:rsidTr="00697D16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7D16" w:rsidRPr="00EA2832" w:rsidRDefault="00697D16" w:rsidP="00A247F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697D16" w:rsidRPr="006A1010" w:rsidRDefault="00697D16" w:rsidP="00697D16">
      <w:pPr>
        <w:rPr>
          <w:rFonts w:ascii="Times New Roman" w:hAnsi="Times New Roman" w:cs="Times New Roman"/>
          <w:sz w:val="28"/>
          <w:szCs w:val="28"/>
        </w:rPr>
      </w:pPr>
      <w:r w:rsidRPr="006A1010">
        <w:rPr>
          <w:rFonts w:ascii="Times New Roman" w:hAnsi="Times New Roman" w:cs="Times New Roman"/>
          <w:sz w:val="28"/>
          <w:szCs w:val="28"/>
        </w:rPr>
        <w:t xml:space="preserve">Анализируя результаты ВПР по </w:t>
      </w:r>
      <w:r w:rsidRPr="00CC0E6C">
        <w:rPr>
          <w:rFonts w:ascii="Times New Roman" w:hAnsi="Times New Roman" w:cs="Times New Roman"/>
          <w:i/>
          <w:sz w:val="28"/>
          <w:szCs w:val="28"/>
        </w:rPr>
        <w:t>математике в 4 классе</w:t>
      </w:r>
      <w:r w:rsidRPr="006A1010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исследовать, распознавать геометрические фигуры, вычислять периметр треугольника, прямоугольника и квадрата. Видны сложности в работе с таблицами, схемами, графиками и </w:t>
      </w:r>
      <w:r w:rsidRPr="006A1010">
        <w:rPr>
          <w:rFonts w:ascii="Times New Roman" w:hAnsi="Times New Roman" w:cs="Times New Roman"/>
          <w:sz w:val="28"/>
          <w:szCs w:val="28"/>
        </w:rPr>
        <w:lastRenderedPageBreak/>
        <w:t>диаграммами. Слабо сформировано умение решать текстовые задачи в 3-4 действия, нестандартные задачи на логическое мышление.</w:t>
      </w:r>
    </w:p>
    <w:p w:rsidR="00697D16" w:rsidRPr="006A1010" w:rsidRDefault="00697D16" w:rsidP="0069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697D16" w:rsidRPr="006A1010" w:rsidRDefault="00697D16" w:rsidP="0069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задач, связанных с умением  записывать и сравнивать величины, используя основные единицы измерения величин и соотношения между ними</w:t>
      </w:r>
      <w:r w:rsidRPr="006A1010">
        <w:rPr>
          <w:rFonts w:ascii="Times New Roman" w:eastAsia="SymbolMT" w:hAnsi="Times New Roman"/>
          <w:sz w:val="28"/>
          <w:szCs w:val="28"/>
        </w:rPr>
        <w:t>;</w:t>
      </w:r>
    </w:p>
    <w:p w:rsidR="00697D16" w:rsidRPr="006A1010" w:rsidRDefault="00697D16" w:rsidP="0069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упражнять их в решении нестандартных задач, направленных на логическое мышление;</w:t>
      </w:r>
    </w:p>
    <w:p w:rsidR="00697D16" w:rsidRPr="006A1010" w:rsidRDefault="00697D16" w:rsidP="0069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697D16" w:rsidRPr="006A1010" w:rsidRDefault="00697D16" w:rsidP="00697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697D16" w:rsidRPr="006A1010" w:rsidRDefault="00697D16" w:rsidP="00697D16">
      <w:pPr>
        <w:rPr>
          <w:rFonts w:ascii="Times New Roman" w:hAnsi="Times New Roman" w:cs="Times New Roman"/>
          <w:sz w:val="28"/>
          <w:szCs w:val="28"/>
        </w:rPr>
      </w:pPr>
    </w:p>
    <w:p w:rsidR="00697D16" w:rsidRDefault="00697D16" w:rsidP="005D790B">
      <w:pPr>
        <w:ind w:left="142" w:firstLine="851"/>
        <w:rPr>
          <w:rFonts w:ascii="Times New Roman" w:hAnsi="Times New Roman" w:cs="Times New Roman"/>
          <w:b/>
          <w:sz w:val="28"/>
          <w:szCs w:val="28"/>
        </w:rPr>
      </w:pPr>
    </w:p>
    <w:p w:rsidR="00697D16" w:rsidRDefault="00697D16" w:rsidP="00697D16">
      <w:pPr>
        <w:rPr>
          <w:rFonts w:ascii="Times New Roman" w:hAnsi="Times New Roman" w:cs="Times New Roman"/>
          <w:b/>
          <w:sz w:val="28"/>
          <w:szCs w:val="28"/>
        </w:rPr>
        <w:sectPr w:rsidR="00697D16" w:rsidSect="00697D16">
          <w:pgSz w:w="11906" w:h="16838"/>
          <w:pgMar w:top="851" w:right="28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9C6DB4" w:rsidTr="009C6DB4">
        <w:trPr>
          <w:trHeight w:hRule="exact" w:val="548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№25(25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P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6D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9C6DB4" w:rsidTr="009C6DB4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9C6DB4" w:rsidTr="009C6DB4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9C6DB4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Математика</w:t>
            </w:r>
          </w:p>
        </w:tc>
      </w:tr>
      <w:tr w:rsidR="009C6DB4" w:rsidTr="009C6DB4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9C6DB4" w:rsidTr="009C6DB4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C6DB4" w:rsidTr="009C6DB4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6DB4" w:rsidTr="009C6DB4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C6DB4" w:rsidTr="009C6DB4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39683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1419498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связыва¬ющих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постро¬ения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6DB4" w:rsidRPr="005C56D5" w:rsidRDefault="009C6DB4" w:rsidP="009C6DB4">
      <w:pPr>
        <w:rPr>
          <w:rFonts w:ascii="Times New Roman" w:hAnsi="Times New Roman" w:cs="Times New Roman"/>
          <w:b/>
          <w:sz w:val="32"/>
          <w:szCs w:val="32"/>
        </w:rPr>
      </w:pPr>
    </w:p>
    <w:p w:rsidR="009C6DB4" w:rsidRPr="005C56D5" w:rsidRDefault="009C6DB4" w:rsidP="009C6DB4">
      <w:pPr>
        <w:rPr>
          <w:rFonts w:ascii="Times New Roman" w:hAnsi="Times New Roman" w:cs="Times New Roman"/>
          <w:sz w:val="28"/>
          <w:szCs w:val="28"/>
        </w:rPr>
      </w:pPr>
      <w:r w:rsidRPr="005C56D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5C56D5">
        <w:rPr>
          <w:rFonts w:ascii="Times New Roman" w:hAnsi="Times New Roman" w:cs="Times New Roman"/>
          <w:i/>
          <w:sz w:val="28"/>
          <w:szCs w:val="28"/>
        </w:rPr>
        <w:t>по математике в 5 классе</w:t>
      </w:r>
      <w:r w:rsidRPr="005C56D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необходимо было применить </w:t>
      </w:r>
      <w:r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приемы выполнения тождественных преобразований выражений, использовать свойства чисел и правила действий с рациональными числами при выполнении вычислений; методы для решения задач практического характера и задач из смежных дисциплин, решать задачи разных типов (на работу, на движение), связывающих три величины, выделять эти величины и отношения между ними; знать различие скоростей объекта в стоячей воде, против течения и по течению реки; </w:t>
      </w:r>
      <w:proofErr w:type="gramStart"/>
      <w:r w:rsidRPr="005C56D5">
        <w:rPr>
          <w:rFonts w:ascii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вычислений, использовать свойства чисел и правила действий с рациональными числами при выполнении вычислений / </w:t>
      </w:r>
      <w:r w:rsidRPr="005C56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выполнять вычисления, в том числе с использованием приемов рациональных вычислений, обосновывать алгоритмы </w:t>
      </w:r>
      <w:r w:rsidRPr="005C56D5">
        <w:rPr>
          <w:rFonts w:ascii="Times New Roman" w:hAnsi="Times New Roman" w:cs="Times New Roman"/>
          <w:sz w:val="28"/>
          <w:szCs w:val="28"/>
        </w:rPr>
        <w:t>выполнения действий;</w:t>
      </w:r>
      <w:r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умения применять изученные понятия, результаты, методы для решения задач практического характера и задач из смежных дисциплин., решать задачи на покупки, решать несложные логические задачи методом рассуждений.</w:t>
      </w:r>
      <w:proofErr w:type="gramEnd"/>
      <w:r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56D5">
        <w:rPr>
          <w:rFonts w:ascii="Times New Roman" w:hAnsi="Times New Roman" w:cs="Times New Roman"/>
          <w:sz w:val="28"/>
          <w:szCs w:val="28"/>
        </w:rPr>
        <w:t xml:space="preserve">Не сформировано </w:t>
      </w:r>
      <w:r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умение моделирования реальных ситуаций на языке геометрии, развитие изобразительных умений,  выполнять простейшие построения и измерения на местности, необходимые в реальной жизни,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пространственных представлений, о</w:t>
      </w:r>
      <w:r w:rsidRPr="005C56D5">
        <w:rPr>
          <w:rFonts w:ascii="Times New Roman" w:hAnsi="Times New Roman" w:cs="Times New Roman"/>
          <w:color w:val="000000"/>
          <w:sz w:val="28"/>
          <w:szCs w:val="28"/>
        </w:rPr>
        <w:t>перировать на базовом уровне понятиями: «прямоугольный параллелепипед», «куб», «шар».</w:t>
      </w:r>
    </w:p>
    <w:p w:rsidR="009C6DB4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9C6DB4" w:rsidRPr="004F1749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</w:t>
      </w:r>
      <w:proofErr w:type="gramStart"/>
      <w:r w:rsidRPr="004F174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натур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альных до действительных чисел,</w:t>
      </w:r>
    </w:p>
    <w:p w:rsidR="009C6DB4" w:rsidRPr="006A1010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нестандартных задач, направленных на логическое мышление;</w:t>
      </w:r>
    </w:p>
    <w:p w:rsidR="009C6DB4" w:rsidRPr="006A1010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9C6DB4" w:rsidRPr="005333D5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5D790B" w:rsidRDefault="005D790B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ind w:left="142" w:hanging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9C6DB4" w:rsidTr="009C6DB4">
        <w:trPr>
          <w:trHeight w:hRule="exact" w:val="548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№25(21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P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6D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9C6DB4" w:rsidTr="009C6DB4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9C6DB4" w:rsidTr="009C6DB4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9C6DB4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Математика</w:t>
            </w:r>
          </w:p>
        </w:tc>
      </w:tr>
      <w:tr w:rsidR="009C6DB4" w:rsidTr="009C6DB4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9C6DB4" w:rsidTr="009C6DB4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C6DB4" w:rsidTr="009C6DB4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6DB4" w:rsidTr="009C6DB4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C6DB4" w:rsidTr="009C6DB4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36403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1293311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6DB4" w:rsidRDefault="009C6DB4" w:rsidP="009C6DB4">
      <w:pPr>
        <w:rPr>
          <w:rFonts w:ascii="Times New Roman" w:hAnsi="Times New Roman" w:cs="Times New Roman"/>
          <w:b/>
          <w:sz w:val="32"/>
          <w:szCs w:val="32"/>
        </w:rPr>
      </w:pPr>
    </w:p>
    <w:p w:rsidR="009C6DB4" w:rsidRPr="00AD2EAC" w:rsidRDefault="009C6DB4" w:rsidP="009C6D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5430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CC0E6C">
        <w:rPr>
          <w:rFonts w:ascii="Times New Roman" w:hAnsi="Times New Roman" w:cs="Times New Roman"/>
          <w:i/>
          <w:sz w:val="28"/>
          <w:szCs w:val="28"/>
        </w:rPr>
        <w:t>по математике в 6 классе</w:t>
      </w:r>
      <w:r w:rsidRPr="0095430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</w:t>
      </w:r>
      <w:r w:rsidRPr="00AD2EAC">
        <w:rPr>
          <w:rFonts w:ascii="Times New Roman" w:hAnsi="Times New Roman" w:cs="Times New Roman"/>
          <w:sz w:val="28"/>
          <w:szCs w:val="28"/>
        </w:rPr>
        <w:t xml:space="preserve">уровне справились с заданиями, где нужно было </w:t>
      </w:r>
      <w:r w:rsidRPr="00AD2EAC">
        <w:rPr>
          <w:rFonts w:ascii="Times New Roman" w:hAnsi="Times New Roman" w:cs="Times New Roman"/>
          <w:color w:val="000000"/>
          <w:sz w:val="28"/>
          <w:szCs w:val="28"/>
        </w:rPr>
        <w:t xml:space="preserve"> применить владение навыками письменных вычислений,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вычислений; применять изученные понятия, результаты, методы для решения задач практического характера и задач их смежных дисциплин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Pr="00AD2EAC">
        <w:rPr>
          <w:rFonts w:ascii="Times New Roman" w:hAnsi="Times New Roman" w:cs="Times New Roman"/>
          <w:color w:val="000000"/>
          <w:sz w:val="28"/>
          <w:szCs w:val="28"/>
        </w:rPr>
        <w:t>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6DB4" w:rsidRPr="00954305" w:rsidRDefault="009C6DB4" w:rsidP="009C6DB4">
      <w:pPr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9C6DB4" w:rsidRPr="004F1749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</w:t>
      </w:r>
      <w:proofErr w:type="gramStart"/>
      <w:r w:rsidRPr="004F174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натур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альных до действительных чисел,</w:t>
      </w:r>
    </w:p>
    <w:p w:rsidR="009C6DB4" w:rsidRPr="006A1010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lastRenderedPageBreak/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нестандартных задач, направленных на логическое мышление;</w:t>
      </w:r>
    </w:p>
    <w:p w:rsidR="009C6DB4" w:rsidRPr="006A1010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9C6DB4" w:rsidRPr="009C6DB4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9C6DB4" w:rsidRDefault="009C6DB4" w:rsidP="005D790B">
      <w:pPr>
        <w:ind w:left="993"/>
        <w:jc w:val="center"/>
        <w:rPr>
          <w:rFonts w:ascii="Times New Roman" w:hAnsi="Times New Roman" w:cs="Times New Roman"/>
          <w:sz w:val="32"/>
          <w:szCs w:val="32"/>
        </w:rPr>
      </w:pPr>
    </w:p>
    <w:p w:rsidR="009C6DB4" w:rsidRDefault="009C6DB4" w:rsidP="005D790B">
      <w:pPr>
        <w:ind w:left="99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9C6DB4" w:rsidTr="009C6DB4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P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6DB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9C6DB4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Математика</w:t>
            </w:r>
          </w:p>
        </w:tc>
      </w:tr>
      <w:tr w:rsidR="009C6DB4" w:rsidTr="009C6DB4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9C6DB4" w:rsidTr="009C6DB4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C6DB4" w:rsidTr="009C6DB4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6DB4" w:rsidTr="009C6DB4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9C6DB4" w:rsidTr="009C6DB4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34866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839959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понятием «десятичная дробь»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троить график линейной функции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приёмами решения уравнений, систем уравнений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6DB4" w:rsidRDefault="009C6DB4" w:rsidP="009C6DB4">
      <w:pPr>
        <w:rPr>
          <w:rFonts w:ascii="Times New Roman" w:hAnsi="Times New Roman" w:cs="Times New Roman"/>
          <w:sz w:val="28"/>
          <w:szCs w:val="28"/>
        </w:rPr>
      </w:pPr>
    </w:p>
    <w:p w:rsidR="009C6DB4" w:rsidRPr="005333D5" w:rsidRDefault="009C6DB4" w:rsidP="009C6DB4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5333D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5333D5">
        <w:rPr>
          <w:rFonts w:ascii="Times New Roman" w:hAnsi="Times New Roman" w:cs="Times New Roman"/>
          <w:i/>
          <w:sz w:val="28"/>
          <w:szCs w:val="28"/>
        </w:rPr>
        <w:t>по математике в 7 классе</w:t>
      </w:r>
      <w:r w:rsidRPr="005333D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применить 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умения извлекать информацию, представленную в та</w:t>
      </w:r>
      <w:r>
        <w:rPr>
          <w:rFonts w:ascii="Times New Roman" w:hAnsi="Times New Roman" w:cs="Times New Roman"/>
          <w:color w:val="000000"/>
          <w:sz w:val="28"/>
          <w:szCs w:val="28"/>
        </w:rPr>
        <w:t>блицах, на диаграммах, графиках, ч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>показали низкий уровень развития представлений о числе и числовых системах от нату</w:t>
      </w:r>
      <w:r>
        <w:rPr>
          <w:rFonts w:ascii="Times New Roman" w:hAnsi="Times New Roman" w:cs="Times New Roman"/>
          <w:color w:val="000000"/>
          <w:sz w:val="28"/>
          <w:szCs w:val="28"/>
        </w:rPr>
        <w:t>ральных до действительных чисел, с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>равн</w:t>
      </w:r>
      <w:r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рациональны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/ зна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>геометрическ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целых, рациональных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>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функционально графические представления для описания реальных зависимостей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5333D5">
        <w:rPr>
          <w:rFonts w:ascii="Times New Roman" w:hAnsi="Times New Roman" w:cs="Times New Roman"/>
          <w:color w:val="000000"/>
          <w:sz w:val="28"/>
          <w:szCs w:val="28"/>
        </w:rPr>
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C6DB4" w:rsidRPr="00954305" w:rsidRDefault="009C6DB4" w:rsidP="009C6DB4">
      <w:pPr>
        <w:rPr>
          <w:rFonts w:ascii="Times New Roman" w:hAnsi="Times New Roman" w:cs="Times New Roman"/>
          <w:sz w:val="28"/>
          <w:szCs w:val="28"/>
        </w:rPr>
      </w:pPr>
    </w:p>
    <w:p w:rsidR="009C6DB4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9C6DB4" w:rsidRPr="004F1749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</w:t>
      </w:r>
      <w:proofErr w:type="gramStart"/>
      <w:r w:rsidRPr="004F174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натур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альных до действительных чисел,</w:t>
      </w:r>
    </w:p>
    <w:p w:rsidR="009C6DB4" w:rsidRPr="006A1010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нестандартных задач, направленных на логическое мышление;</w:t>
      </w:r>
    </w:p>
    <w:p w:rsidR="009C6DB4" w:rsidRPr="006A1010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9C6DB4" w:rsidRPr="005333D5" w:rsidRDefault="009C6DB4" w:rsidP="009C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</w:t>
      </w:r>
      <w:r>
        <w:rPr>
          <w:rFonts w:ascii="Times New Roman" w:hAnsi="Times New Roman"/>
          <w:sz w:val="28"/>
          <w:szCs w:val="28"/>
        </w:rPr>
        <w:t>ьми, слабо выполнившими работу.</w:t>
      </w:r>
    </w:p>
    <w:p w:rsidR="009C6DB4" w:rsidRDefault="009C6DB4" w:rsidP="009C6DB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9C6DB4" w:rsidTr="009C6DB4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№25(26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P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6A17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9C6DB4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Русский язык</w:t>
            </w:r>
          </w:p>
        </w:tc>
      </w:tr>
      <w:tr w:rsidR="009C6DB4" w:rsidTr="009C6DB4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9C6DB4" w:rsidTr="009C6DB4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C6DB4" w:rsidTr="009C6DB4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6DB4" w:rsidTr="009C6DB4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9C6DB4" w:rsidTr="009C6DB4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39405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1408499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;о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471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9C6DB4" w:rsidRDefault="009C6DB4" w:rsidP="009C6D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C6DB4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9C6DB4" w:rsidTr="009C6DB4">
        <w:trPr>
          <w:trHeight w:hRule="exact" w:val="18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6DB4" w:rsidTr="009C6DB4">
        <w:trPr>
          <w:trHeight w:hRule="exact" w:val="224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DB4" w:rsidTr="009C6DB4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DB4" w:rsidRDefault="009C6DB4" w:rsidP="009C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/>
          <w:iCs/>
          <w:color w:val="000000"/>
          <w:sz w:val="28"/>
          <w:szCs w:val="28"/>
        </w:rPr>
      </w:pP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CA6A17">
        <w:rPr>
          <w:rFonts w:ascii="Times New Roman" w:hAnsi="Times New Roman"/>
          <w:iCs/>
          <w:color w:val="000000"/>
          <w:sz w:val="28"/>
          <w:szCs w:val="28"/>
        </w:rPr>
        <w:t>Обучающиеся</w:t>
      </w:r>
      <w:proofErr w:type="gramEnd"/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4 класса по русскому языку  на низком уровне справились с заданиями,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где нужно было распознать основную мысль текста, задавать вопросы по содержанию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текста и отвечать на них, подтверждая примерами из текста, строить речевые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высказывания в письменной форме, определять конкретную жизненную ситуацию </w:t>
      </w:r>
      <w:proofErr w:type="gramStart"/>
      <w:r w:rsidRPr="00CA6A17">
        <w:rPr>
          <w:rFonts w:ascii="Times New Roman" w:hAnsi="Times New Roman"/>
          <w:iCs/>
          <w:color w:val="000000"/>
          <w:sz w:val="28"/>
          <w:szCs w:val="28"/>
        </w:rPr>
        <w:t>на</w:t>
      </w:r>
      <w:proofErr w:type="gramEnd"/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основе данной информации, соблюдая при письме изученные орфографические и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пунктуационные нормы. Явные затруднения видны в умении проводить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морфологический  разбор имен существительных и прилагательных. </w:t>
      </w:r>
    </w:p>
    <w:p w:rsid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b/>
          <w:iCs/>
          <w:color w:val="000000"/>
          <w:sz w:val="28"/>
          <w:szCs w:val="28"/>
        </w:rPr>
        <w:t>Вывод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: Необходимо отрабатывать навыки таких умений, как: </w:t>
      </w: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предложения;</w:t>
      </w: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выстроить работу на уроках развития речи по составлению и записи текстов, направленных на знание норм речевого этикета с учетом орфографических и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lastRenderedPageBreak/>
        <w:t>пунктуационных правил русского языка;</w:t>
      </w: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отработать навыки проведения морфологического разбора частей речи. </w:t>
      </w:r>
    </w:p>
    <w:p w:rsidR="00CA6A17" w:rsidRPr="00CA6A17" w:rsidRDefault="00CA6A17" w:rsidP="00CA6A1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CA6A17">
        <w:rPr>
          <w:rFonts w:ascii="Times New Roman" w:hAnsi="Times New Roman"/>
          <w:iCs/>
          <w:color w:val="000000"/>
          <w:sz w:val="28"/>
          <w:szCs w:val="28"/>
        </w:rPr>
        <w:t>обучающимися</w:t>
      </w:r>
      <w:proofErr w:type="gramEnd"/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в 5 классе.</w:t>
      </w:r>
    </w:p>
    <w:p w:rsidR="009C6DB4" w:rsidRDefault="009C6DB4" w:rsidP="00CA6A17">
      <w:pPr>
        <w:spacing w:line="240" w:lineRule="auto"/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CA6A17" w:rsidRDefault="00CA6A17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0A31EA" w:rsidTr="000A31EA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№25(21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P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31EA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0A3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Русский язык</w:t>
            </w:r>
          </w:p>
        </w:tc>
      </w:tr>
      <w:tr w:rsidR="000A31EA" w:rsidTr="000A31EA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0A31EA" w:rsidTr="000A31EA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A31EA" w:rsidTr="000A31EA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A31EA" w:rsidTr="000A31EA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A31EA" w:rsidTr="000A31EA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1EA" w:rsidTr="000A31EA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A31EA" w:rsidTr="000A31EA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36591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1300220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06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A31EA" w:rsidRDefault="000A31EA" w:rsidP="000A31E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0A31EA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0A31EA" w:rsidTr="000A31EA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A31EA" w:rsidTr="000A31EA">
        <w:trPr>
          <w:trHeight w:hRule="exact" w:val="169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изучающего чтения и информационной переработки прочитанного материала;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высказывании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аспознавать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высказывании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аспознавать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6A1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 xml:space="preserve"> 6 класса по русскому языку  на низком уровне справились со многими заданиями ВПР по русскому языку. Удовлетворительно справились с заданиями, где нужно было списывать текст с пропусками орфограмм и </w:t>
      </w:r>
      <w:proofErr w:type="spellStart"/>
      <w:r w:rsidRPr="00CA6A17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CA6A17">
        <w:rPr>
          <w:rFonts w:ascii="Times New Roman" w:hAnsi="Times New Roman" w:cs="Times New Roman"/>
          <w:sz w:val="28"/>
          <w:szCs w:val="28"/>
        </w:rPr>
        <w:t xml:space="preserve">, соблюдать в практике </w:t>
      </w:r>
      <w:proofErr w:type="gramStart"/>
      <w:r w:rsidRPr="00CA6A17">
        <w:rPr>
          <w:rFonts w:ascii="Times New Roman" w:hAnsi="Times New Roman" w:cs="Times New Roman"/>
          <w:sz w:val="28"/>
          <w:szCs w:val="28"/>
        </w:rPr>
        <w:t>письма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 xml:space="preserve"> изученные орфографические и пунктуационные нормы; проводить морфемный и словообразовательный анализы слов, морфологический анализ 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A17">
        <w:rPr>
          <w:rFonts w:ascii="Times New Roman" w:hAnsi="Times New Roman" w:cs="Times New Roman"/>
          <w:sz w:val="28"/>
          <w:szCs w:val="28"/>
        </w:rPr>
        <w:t xml:space="preserve">синтаксический анализ  предложения;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</w:t>
      </w:r>
      <w:r w:rsidRPr="00CA6A17"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формулировать основную мысль текста в письменной форме.  Остальные задания вызвали у </w:t>
      </w:r>
      <w:proofErr w:type="gramStart"/>
      <w:r w:rsidRPr="00CA6A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 xml:space="preserve"> явные затруднения. 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b/>
          <w:sz w:val="28"/>
          <w:szCs w:val="28"/>
        </w:rPr>
        <w:t>Вывод:</w:t>
      </w:r>
      <w:r w:rsidRPr="00CA6A17">
        <w:rPr>
          <w:rFonts w:ascii="Times New Roman" w:hAnsi="Times New Roman" w:cs="Times New Roman"/>
          <w:sz w:val="28"/>
          <w:szCs w:val="28"/>
        </w:rPr>
        <w:t xml:space="preserve"> Необходимо отрабатывать навыки таких умений, как: 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 xml:space="preserve">- списывать текст с пропусками орфограмм и </w:t>
      </w:r>
      <w:proofErr w:type="spellStart"/>
      <w:r w:rsidRPr="00CA6A17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CA6A17">
        <w:rPr>
          <w:rFonts w:ascii="Times New Roman" w:hAnsi="Times New Roman" w:cs="Times New Roman"/>
          <w:sz w:val="28"/>
          <w:szCs w:val="28"/>
        </w:rPr>
        <w:t xml:space="preserve">, соблюдать в практике </w:t>
      </w:r>
      <w:proofErr w:type="gramStart"/>
      <w:r w:rsidRPr="00CA6A17">
        <w:rPr>
          <w:rFonts w:ascii="Times New Roman" w:hAnsi="Times New Roman" w:cs="Times New Roman"/>
          <w:sz w:val="28"/>
          <w:szCs w:val="28"/>
        </w:rPr>
        <w:t>письма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 xml:space="preserve"> изученные </w:t>
      </w:r>
      <w:proofErr w:type="spellStart"/>
      <w:r w:rsidRPr="00CA6A17">
        <w:rPr>
          <w:rFonts w:ascii="Times New Roman" w:hAnsi="Times New Roman" w:cs="Times New Roman"/>
          <w:sz w:val="28"/>
          <w:szCs w:val="28"/>
        </w:rPr>
        <w:t>орфографиические</w:t>
      </w:r>
      <w:proofErr w:type="spellEnd"/>
      <w:r w:rsidRPr="00CA6A17">
        <w:rPr>
          <w:rFonts w:ascii="Times New Roman" w:hAnsi="Times New Roman" w:cs="Times New Roman"/>
          <w:sz w:val="28"/>
          <w:szCs w:val="28"/>
        </w:rPr>
        <w:t xml:space="preserve"> и пунктуационные нормы; 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>-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 w:rsidRPr="00CA6A17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>ове. Распознавать уровни и единицы языка в предъявленном тексте и видеть взаимосвязь между ними;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>-  распознавать стилистическую принадлежность слова и подбирать к слову близкие по значению слова (синонимы);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 xml:space="preserve">- использовать при работе с текстом разные виды чтения (поисковое, просмотровое, ознакомительное, изучающее, реферативное) соблюдать культуру  чтения, говорения, </w:t>
      </w:r>
      <w:proofErr w:type="spellStart"/>
      <w:r w:rsidRPr="00CA6A1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A6A17">
        <w:rPr>
          <w:rFonts w:ascii="Times New Roman" w:hAnsi="Times New Roman" w:cs="Times New Roman"/>
          <w:sz w:val="28"/>
          <w:szCs w:val="28"/>
        </w:rPr>
        <w:t xml:space="preserve"> и письма;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 xml:space="preserve">- распознавать значение фразеологической единицы; на основе значения фразеологизма и собственного жизненного опыта </w:t>
      </w:r>
      <w:proofErr w:type="gramStart"/>
      <w:r w:rsidRPr="00CA6A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 xml:space="preserve"> определять конкретную жизненную ситуацию для адекватной интерпретации фразеологизма;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6A17">
        <w:rPr>
          <w:rFonts w:ascii="Times New Roman" w:hAnsi="Times New Roman" w:cs="Times New Roman"/>
          <w:sz w:val="28"/>
          <w:szCs w:val="28"/>
        </w:rPr>
        <w:t>аспознавать</w:t>
      </w:r>
      <w:proofErr w:type="spellEnd"/>
      <w:r w:rsidRPr="00CA6A17">
        <w:rPr>
          <w:rFonts w:ascii="Times New Roman" w:hAnsi="Times New Roman" w:cs="Times New Roman"/>
          <w:sz w:val="28"/>
          <w:szCs w:val="28"/>
        </w:rPr>
        <w:t xml:space="preserve">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 xml:space="preserve">- отработать навыки проведения морфологического разбора частей речи, орфоэпический, лексический анализ слов </w:t>
      </w:r>
    </w:p>
    <w:p w:rsidR="00CA6A17" w:rsidRPr="00CA6A17" w:rsidRDefault="00CA6A17" w:rsidP="00CA6A17">
      <w:pPr>
        <w:rPr>
          <w:rFonts w:ascii="Times New Roman" w:hAnsi="Times New Roman" w:cs="Times New Roman"/>
          <w:sz w:val="28"/>
          <w:szCs w:val="28"/>
        </w:rPr>
      </w:pPr>
      <w:r w:rsidRPr="00CA6A17">
        <w:rPr>
          <w:rFonts w:ascii="Times New Roman" w:hAnsi="Times New Roman" w:cs="Times New Roman"/>
          <w:sz w:val="28"/>
          <w:szCs w:val="28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CA6A1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A6A17">
        <w:rPr>
          <w:rFonts w:ascii="Times New Roman" w:hAnsi="Times New Roman" w:cs="Times New Roman"/>
          <w:sz w:val="28"/>
          <w:szCs w:val="28"/>
        </w:rPr>
        <w:t xml:space="preserve"> в 7 классе.</w:t>
      </w:r>
    </w:p>
    <w:p w:rsidR="000A31EA" w:rsidRPr="00CA6A17" w:rsidRDefault="000A31EA" w:rsidP="009C6DB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0A31EA" w:rsidRPr="00CA6A17" w:rsidRDefault="000A31EA" w:rsidP="009C6DB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A31EA" w:rsidRDefault="000A31EA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0A31EA" w:rsidTr="000A31EA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№25(27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1EA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(7 класс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0A3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Русский язык</w:t>
            </w:r>
          </w:p>
        </w:tc>
      </w:tr>
      <w:tr w:rsidR="000A31EA" w:rsidTr="000A31EA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0A31EA" w:rsidTr="000A31EA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A31EA" w:rsidTr="000A31EA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A31EA" w:rsidTr="000A31EA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A31EA" w:rsidTr="000A31EA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1EA" w:rsidTr="000A31EA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A31EA" w:rsidTr="000A31EA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35171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814819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орфоэпическими нормами русского литературного 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441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0A31EA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A31EA" w:rsidRDefault="000A31EA" w:rsidP="000A31E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0A31EA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0A31EA" w:rsidTr="00BF2BFF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A31EA" w:rsidTr="00BF2BFF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функционально-смысловые типы речи, представленные в прочитанном тексте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лексическое значение слова с опорой на указанный в задании контекст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31EA" w:rsidTr="00BF2BFF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31EA" w:rsidRDefault="000A31EA" w:rsidP="000A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>Обучающиеся 7 класса по русскому языку  на низком уровне справились с заданиями, где нужно было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F2BFF">
        <w:rPr>
          <w:rFonts w:ascii="Times New Roman" w:hAnsi="Times New Roman" w:cs="Times New Roman"/>
          <w:sz w:val="28"/>
          <w:szCs w:val="28"/>
        </w:rPr>
        <w:t xml:space="preserve">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BF2BFF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BF2BFF">
        <w:rPr>
          <w:rFonts w:ascii="Times New Roman" w:hAnsi="Times New Roman" w:cs="Times New Roman"/>
          <w:sz w:val="28"/>
          <w:szCs w:val="28"/>
        </w:rPr>
        <w:t xml:space="preserve"> текста,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 Также затруднения вызвали задания по распознаванию предложений с деепричастным оборотом и обращением; умения находить границы деепричастного оборота и обращения в предложении; соблюдать изученные пунктуационные нормы в процессе письма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F2BFF">
        <w:rPr>
          <w:rFonts w:ascii="Times New Roman" w:hAnsi="Times New Roman" w:cs="Times New Roman"/>
          <w:sz w:val="28"/>
          <w:szCs w:val="28"/>
        </w:rPr>
        <w:t>босновывать выбор предложения и знаков препинания в нем, в том числе с помощью графической схемы, строить речевые высказывания в письменной форме, определять конкретную жизненную ситуацию на основе данной информации, соблюдая при письме изученные орфографические и пунктуационные нормы.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lastRenderedPageBreak/>
        <w:t>Явные затруднения видны в умении адекватно понимать текст, объяснять значение пословицы, строить речевое высказывание в письменной форме с учетом норм построения предложения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 н</w:t>
      </w:r>
      <w:r w:rsidRPr="00BF2BFF">
        <w:rPr>
          <w:rFonts w:ascii="Times New Roman" w:hAnsi="Times New Roman" w:cs="Times New Roman"/>
          <w:sz w:val="28"/>
          <w:szCs w:val="28"/>
        </w:rPr>
        <w:t xml:space="preserve">еобходимо отрабатывать навыки таких умений, как: 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 xml:space="preserve">- умение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BF2BFF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BF2BFF">
        <w:rPr>
          <w:rFonts w:ascii="Times New Roman" w:hAnsi="Times New Roman" w:cs="Times New Roman"/>
          <w:sz w:val="28"/>
          <w:szCs w:val="28"/>
        </w:rPr>
        <w:t xml:space="preserve"> текста; 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>- умение  выполнять  фонетический, морфемный, словообразовательный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2BFF">
        <w:rPr>
          <w:rFonts w:ascii="Times New Roman" w:hAnsi="Times New Roman" w:cs="Times New Roman"/>
          <w:sz w:val="28"/>
          <w:szCs w:val="28"/>
        </w:rPr>
        <w:t xml:space="preserve"> морфологический и синтаксический разборы, а также опираться на их анализ в практике правописания ;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>- умение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словоупотребления;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>-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F2BFF">
        <w:rPr>
          <w:rFonts w:ascii="Times New Roman" w:hAnsi="Times New Roman" w:cs="Times New Roman"/>
          <w:sz w:val="28"/>
          <w:szCs w:val="28"/>
        </w:rPr>
        <w:t xml:space="preserve"> в 8 классе.</w:t>
      </w:r>
    </w:p>
    <w:p w:rsidR="000A31EA" w:rsidRPr="00BF2BFF" w:rsidRDefault="000A31EA" w:rsidP="009C6DB4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AB1146" w:rsidRDefault="00AB1146" w:rsidP="00AB1146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  <w:sectPr w:rsidR="00AB1146" w:rsidSect="00AB1146">
          <w:pgSz w:w="11906" w:h="16838"/>
          <w:pgMar w:top="567" w:right="284" w:bottom="1134" w:left="1134" w:header="709" w:footer="709" w:gutter="0"/>
          <w:cols w:space="708"/>
          <w:docGrid w:linePitch="360"/>
        </w:sectPr>
      </w:pPr>
    </w:p>
    <w:p w:rsidR="00AB1146" w:rsidRPr="00AB1146" w:rsidRDefault="00AB1146" w:rsidP="00AB1146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46">
        <w:rPr>
          <w:rFonts w:ascii="Times New Roman" w:hAnsi="Times New Roman" w:cs="Times New Roman"/>
          <w:b/>
          <w:sz w:val="32"/>
          <w:szCs w:val="32"/>
        </w:rPr>
        <w:lastRenderedPageBreak/>
        <w:t>Выполнение заданий участниками ВПР – 2019.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552"/>
        <w:gridCol w:w="3413"/>
      </w:tblGrid>
      <w:tr w:rsidR="00AB1146" w:rsidRPr="00EA2832" w:rsidTr="00AB1146">
        <w:trPr>
          <w:gridAfter w:val="1"/>
          <w:wAfter w:w="3413" w:type="dxa"/>
          <w:trHeight w:hRule="exact" w:val="515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№25(35 </w:t>
            </w:r>
            <w:proofErr w:type="spellStart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1146" w:rsidRPr="00EA2832" w:rsidTr="00AB1146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B1146" w:rsidRPr="00AB1146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11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AB1146" w:rsidRPr="00EA2832" w:rsidTr="00AB1146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Дата: 15.04.2019-19.04.2019</w:t>
            </w:r>
          </w:p>
        </w:tc>
      </w:tr>
      <w:tr w:rsidR="00AB1146" w:rsidRPr="00EA2832" w:rsidTr="00AB1146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</w:t>
            </w:r>
            <w:r w:rsidRPr="00AB11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 Русский язык</w:t>
            </w:r>
          </w:p>
        </w:tc>
      </w:tr>
      <w:tr w:rsidR="00AB1146" w:rsidRPr="00EA2832" w:rsidTr="00AB1146">
        <w:trPr>
          <w:trHeight w:hRule="exact" w:val="273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AB1146" w:rsidRPr="00EA2832" w:rsidTr="00AB1146">
        <w:trPr>
          <w:trHeight w:hRule="exact" w:val="275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AB1146" w:rsidRPr="00EA2832" w:rsidTr="00AB1146">
        <w:trPr>
          <w:trHeight w:hRule="exact" w:val="329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AB1146" w:rsidRPr="00EA2832" w:rsidTr="00AB1146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1146" w:rsidRPr="00EA2832" w:rsidTr="00AB1146">
        <w:trPr>
          <w:gridAfter w:val="2"/>
          <w:wAfter w:w="3965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AB1146" w:rsidRPr="00EA2832" w:rsidTr="00AB1146">
        <w:trPr>
          <w:gridAfter w:val="2"/>
          <w:wAfter w:w="3965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EA2832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B1146" w:rsidRPr="00EA2832" w:rsidTr="00AB1146">
        <w:trPr>
          <w:gridAfter w:val="2"/>
          <w:wAfter w:w="3965" w:type="dxa"/>
          <w:trHeight w:hRule="exact" w:val="55"/>
        </w:trPr>
        <w:tc>
          <w:tcPr>
            <w:tcW w:w="1178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1146" w:rsidRPr="00EA2832" w:rsidTr="00AB1146">
        <w:trPr>
          <w:gridAfter w:val="2"/>
          <w:wAfter w:w="3965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1536144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AB1146" w:rsidRPr="00EA2832" w:rsidTr="00AB1146">
        <w:trPr>
          <w:gridAfter w:val="2"/>
          <w:wAfter w:w="3965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42529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AB1146" w:rsidRPr="00EA2832" w:rsidTr="00AB1146">
        <w:trPr>
          <w:gridAfter w:val="2"/>
          <w:wAfter w:w="3965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</w:tr>
      <w:tr w:rsidR="00AB1146" w:rsidRPr="00EA2832" w:rsidTr="00AB1146">
        <w:trPr>
          <w:gridAfter w:val="2"/>
          <w:wAfter w:w="3965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146" w:rsidRPr="00EA2832" w:rsidRDefault="00AB114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28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</w:tbl>
    <w:p w:rsidR="00AB1146" w:rsidRDefault="00AB1146" w:rsidP="00AB1146">
      <w:pPr>
        <w:rPr>
          <w:rFonts w:ascii="Times New Roman" w:hAnsi="Times New Roman" w:cs="Times New Roman"/>
          <w:sz w:val="28"/>
          <w:szCs w:val="28"/>
        </w:rPr>
      </w:pPr>
    </w:p>
    <w:p w:rsidR="00AB1146" w:rsidRDefault="00AB1146" w:rsidP="00AB1146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№6, №7, №8, №11, №15(1)№15(2) – это задания где нужно было определять основную мысль текста, задавать по тексту вопросы, подобрать слово, которое соответствует морфологической схеме, объяснить значение пословицы, опираясь на свой жизненный опыт. </w:t>
      </w:r>
    </w:p>
    <w:p w:rsidR="00AB1146" w:rsidRPr="006A12E4" w:rsidRDefault="00AB1146" w:rsidP="00AB1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№2. №5, №10, №12(2), №14, где нужно было поставить знак ударения, объяснить значение слова, определить звонкие согласные в словах, подобрать синонимы.</w:t>
      </w:r>
    </w:p>
    <w:p w:rsidR="00AB1146" w:rsidRDefault="00AB1146" w:rsidP="00AB1146">
      <w:pPr>
        <w:pStyle w:val="Default"/>
        <w:jc w:val="both"/>
        <w:rPr>
          <w:sz w:val="28"/>
          <w:szCs w:val="28"/>
        </w:rPr>
      </w:pPr>
      <w:r w:rsidRPr="00927767">
        <w:rPr>
          <w:rFonts w:ascii="TimesNewRoman" w:hAnsi="TimesNewRoman"/>
          <w:b/>
          <w:i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Необходимо отрабатывать навыки таких умений, как: </w:t>
      </w:r>
    </w:p>
    <w:p w:rsidR="00AB1146" w:rsidRDefault="00AB1146" w:rsidP="00AB11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AB1146" w:rsidRPr="00AB1146" w:rsidRDefault="00AB1146" w:rsidP="00AB1146">
      <w:pPr>
        <w:rPr>
          <w:rFonts w:ascii="Times New Roman" w:hAnsi="Times New Roman" w:cs="Times New Roman"/>
          <w:b/>
          <w:sz w:val="32"/>
          <w:szCs w:val="32"/>
        </w:rPr>
      </w:pPr>
    </w:p>
    <w:p w:rsidR="00AB1146" w:rsidRDefault="00AB114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0"/>
        <w:gridCol w:w="243"/>
        <w:gridCol w:w="133"/>
        <w:gridCol w:w="2825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376"/>
        <w:gridCol w:w="4115"/>
      </w:tblGrid>
      <w:tr w:rsidR="00926FAC" w:rsidRPr="002A25C7" w:rsidTr="00926FAC">
        <w:trPr>
          <w:trHeight w:hRule="exact" w:val="515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№25(36 </w:t>
            </w:r>
            <w:proofErr w:type="spellStart"/>
            <w:r w:rsidRPr="002A2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2A2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6FAC" w:rsidRPr="002A25C7" w:rsidTr="00714C96">
        <w:trPr>
          <w:trHeight w:hRule="exact" w:val="274"/>
        </w:trPr>
        <w:tc>
          <w:tcPr>
            <w:tcW w:w="140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26FAC" w:rsidRP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6F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926FAC" w:rsidRPr="002A25C7" w:rsidTr="00714C96">
        <w:trPr>
          <w:trHeight w:hRule="exact" w:val="274"/>
        </w:trPr>
        <w:tc>
          <w:tcPr>
            <w:tcW w:w="140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926FAC" w:rsidRPr="002A25C7" w:rsidTr="00714C96">
        <w:trPr>
          <w:trHeight w:hRule="exact" w:val="274"/>
        </w:trPr>
        <w:tc>
          <w:tcPr>
            <w:tcW w:w="140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</w:t>
            </w:r>
            <w:r w:rsidRPr="00926FA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 Математика</w:t>
            </w:r>
          </w:p>
        </w:tc>
      </w:tr>
      <w:tr w:rsidR="00926FAC" w:rsidRPr="002A25C7" w:rsidTr="00714C96">
        <w:trPr>
          <w:trHeight w:hRule="exact" w:val="273"/>
        </w:trPr>
        <w:tc>
          <w:tcPr>
            <w:tcW w:w="140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926FAC" w:rsidRPr="002A25C7" w:rsidTr="00714C96">
        <w:trPr>
          <w:trHeight w:hRule="exact" w:val="275"/>
        </w:trPr>
        <w:tc>
          <w:tcPr>
            <w:tcW w:w="140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926FAC" w:rsidRPr="002A25C7" w:rsidTr="00714C96">
        <w:trPr>
          <w:trHeight w:hRule="exact" w:val="329"/>
        </w:trPr>
        <w:tc>
          <w:tcPr>
            <w:tcW w:w="1403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926FAC" w:rsidRPr="002A25C7" w:rsidTr="00714C96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6FAC" w:rsidRPr="002A25C7" w:rsidTr="00714C96">
        <w:trPr>
          <w:gridAfter w:val="1"/>
          <w:wAfter w:w="4115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5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926FAC" w:rsidRPr="002A25C7" w:rsidTr="00714C96">
        <w:trPr>
          <w:gridAfter w:val="1"/>
          <w:wAfter w:w="4115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2A25C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26FAC" w:rsidRPr="002A25C7" w:rsidTr="00714C96">
        <w:trPr>
          <w:gridAfter w:val="1"/>
          <w:wAfter w:w="4115" w:type="dxa"/>
          <w:trHeight w:hRule="exact" w:val="55"/>
        </w:trPr>
        <w:tc>
          <w:tcPr>
            <w:tcW w:w="99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6FAC" w:rsidRPr="002A25C7" w:rsidTr="00714C96">
        <w:trPr>
          <w:gridAfter w:val="1"/>
          <w:wAfter w:w="4115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1548189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926FAC" w:rsidRPr="002A25C7" w:rsidTr="00714C96">
        <w:trPr>
          <w:gridAfter w:val="1"/>
          <w:wAfter w:w="4115" w:type="dxa"/>
          <w:trHeight w:hRule="exact" w:val="274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42911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926FAC" w:rsidRPr="002A25C7" w:rsidTr="00714C96">
        <w:trPr>
          <w:gridAfter w:val="1"/>
          <w:wAfter w:w="4115" w:type="dxa"/>
          <w:trHeight w:hRule="exact" w:val="27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926FAC" w:rsidRPr="002A25C7" w:rsidTr="00714C96">
        <w:trPr>
          <w:gridAfter w:val="1"/>
          <w:wAfter w:w="4115" w:type="dxa"/>
          <w:trHeight w:hRule="exact" w:val="3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926FAC" w:rsidRPr="002A25C7" w:rsidTr="00714C96">
        <w:trPr>
          <w:gridAfter w:val="1"/>
          <w:wAfter w:w="4115" w:type="dxa"/>
          <w:trHeight w:hRule="exact" w:val="3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25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Pr="002A25C7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26FAC" w:rsidRDefault="00926FAC" w:rsidP="00926FAC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№8, №10, №12– это задания на решения текстовых задач, вычисления  площади фигуры.</w:t>
      </w:r>
    </w:p>
    <w:p w:rsidR="00926FAC" w:rsidRPr="006A12E4" w:rsidRDefault="00926FAC" w:rsidP="00926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№1, №6(1), №6,2. Учащиеся успешно справились с заданиями на логическое мышление, на нахождение значения выражения.</w:t>
      </w:r>
    </w:p>
    <w:p w:rsidR="00926FAC" w:rsidRPr="00C23ACD" w:rsidRDefault="00926FAC" w:rsidP="00926FAC">
      <w:pPr>
        <w:rPr>
          <w:rFonts w:ascii="Times New Roman" w:hAnsi="Times New Roman" w:cs="Times New Roman"/>
          <w:b/>
          <w:sz w:val="28"/>
          <w:szCs w:val="28"/>
        </w:rPr>
      </w:pPr>
      <w:r w:rsidRPr="00C23ACD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926FAC" w:rsidRDefault="00926FAC" w:rsidP="00926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задач, связанных с умением  записывать и сравнивать величины, используя основные единицы измерения величин и соотношения между ними</w:t>
      </w:r>
      <w:r>
        <w:rPr>
          <w:rFonts w:ascii="Times New Roman" w:eastAsia="SymbolMT" w:hAnsi="Times New Roman"/>
          <w:sz w:val="28"/>
          <w:szCs w:val="28"/>
        </w:rPr>
        <w:t>. Усилить работу над темами «Величины», «Площадь».</w:t>
      </w:r>
    </w:p>
    <w:p w:rsidR="00926FAC" w:rsidRDefault="00926FAC" w:rsidP="00926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BF2BFF" w:rsidRDefault="00BF2BFF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4717"/>
      </w:tblGrid>
      <w:tr w:rsidR="00BF2BFF" w:rsidTr="00371E6F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2BFF" w:rsidRP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2BF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BF2BFF" w:rsidTr="00371E6F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BF2BFF" w:rsidTr="00371E6F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BF2B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Окружающий мир</w:t>
            </w:r>
          </w:p>
        </w:tc>
      </w:tr>
      <w:tr w:rsidR="00BF2BFF" w:rsidTr="00371E6F">
        <w:trPr>
          <w:trHeight w:hRule="exact" w:val="273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BF2BFF" w:rsidTr="00371E6F">
        <w:trPr>
          <w:trHeight w:hRule="exact" w:val="275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BF2BFF" w:rsidTr="00371E6F">
        <w:trPr>
          <w:trHeight w:hRule="exact" w:val="329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BF2BFF" w:rsidTr="00371E6F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2BFF" w:rsidTr="00371E6F">
        <w:trPr>
          <w:gridAfter w:val="1"/>
          <w:wAfter w:w="4717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BF2BFF" w:rsidTr="00371E6F">
        <w:trPr>
          <w:gridAfter w:val="1"/>
          <w:wAfter w:w="4717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F2BFF" w:rsidTr="00371E6F">
        <w:trPr>
          <w:gridAfter w:val="1"/>
          <w:wAfter w:w="4717" w:type="dxa"/>
          <w:trHeight w:hRule="exact" w:val="55"/>
        </w:trPr>
        <w:tc>
          <w:tcPr>
            <w:tcW w:w="110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2BFF" w:rsidTr="00371E6F">
        <w:trPr>
          <w:gridAfter w:val="1"/>
          <w:wAfter w:w="4717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1538335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BF2BFF" w:rsidTr="00371E6F">
        <w:trPr>
          <w:gridAfter w:val="1"/>
          <w:wAfter w:w="4717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42642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BF2BFF" w:rsidTr="00371E6F">
        <w:trPr>
          <w:gridAfter w:val="1"/>
          <w:wAfter w:w="4717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BF2BFF" w:rsidTr="00371E6F">
        <w:trPr>
          <w:gridAfter w:val="1"/>
          <w:wAfter w:w="4717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BF2BFF" w:rsidTr="00371E6F">
        <w:trPr>
          <w:gridAfter w:val="1"/>
          <w:wAfter w:w="4717" w:type="dxa"/>
          <w:trHeight w:hRule="exact" w:val="34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F2BFF" w:rsidRDefault="00BF2BFF" w:rsidP="00371E6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№3(3)– это задания на знания природных зон России и их обитателей,</w:t>
      </w:r>
      <w:r w:rsidRPr="006C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№6(2), №6(3) – это задания на умение делать выводы по изложенному опыту.</w:t>
      </w:r>
    </w:p>
    <w:p w:rsidR="00BF2BFF" w:rsidRPr="006A12E4" w:rsidRDefault="00BF2BFF" w:rsidP="00BF2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Были задания №3(2), №4, №5,  №9(1). Учащиеся успешно справились с заданиями на знание материков, строение тела, правил, помогающих сохранить жизнь и здоровье человека.</w:t>
      </w:r>
    </w:p>
    <w:p w:rsidR="00BF2BFF" w:rsidRPr="00E54C41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E54C41">
        <w:rPr>
          <w:rFonts w:ascii="Times New Roman" w:hAnsi="Times New Roman" w:cs="Times New Roman"/>
          <w:sz w:val="28"/>
          <w:szCs w:val="28"/>
        </w:rPr>
        <w:t>Вывод:</w:t>
      </w:r>
    </w:p>
    <w:p w:rsidR="00BF2BFF" w:rsidRDefault="00BF2BFF" w:rsidP="00BF2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работы над природными зонами, уделить внимание практическим опытам.</w:t>
      </w:r>
    </w:p>
    <w:p w:rsidR="00BF2BFF" w:rsidRDefault="00BF2BFF" w:rsidP="00BF2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926FAC" w:rsidRDefault="00926FAC" w:rsidP="00BF2BFF">
      <w:pPr>
        <w:rPr>
          <w:rFonts w:ascii="Times New Roman" w:hAnsi="Times New Roman" w:cs="Times New Roman"/>
          <w:sz w:val="32"/>
          <w:szCs w:val="32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9"/>
        <w:gridCol w:w="2057"/>
        <w:gridCol w:w="3413"/>
      </w:tblGrid>
      <w:tr w:rsidR="00926FAC" w:rsidTr="00926FAC">
        <w:trPr>
          <w:trHeight w:hRule="exact" w:val="515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6FAC" w:rsidTr="00714C96">
        <w:trPr>
          <w:trHeight w:hRule="exact" w:val="274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Pr="00714C96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C96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926FAC" w:rsidTr="00714C96">
        <w:trPr>
          <w:trHeight w:hRule="exact" w:val="274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926FAC" w:rsidTr="00714C96">
        <w:trPr>
          <w:trHeight w:hRule="exact" w:val="274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</w:t>
            </w:r>
            <w:r w:rsidRPr="00714C96">
              <w:rPr>
                <w:rFonts w:ascii="Arial" w:hAnsi="Arial" w:cs="Arial"/>
                <w:b/>
                <w:color w:val="000000"/>
                <w:sz w:val="18"/>
                <w:szCs w:val="18"/>
              </w:rPr>
              <w:t>: Математика</w:t>
            </w:r>
          </w:p>
        </w:tc>
      </w:tr>
      <w:tr w:rsidR="00926FAC" w:rsidTr="00714C96">
        <w:trPr>
          <w:trHeight w:hRule="exact" w:val="273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926FAC" w:rsidTr="00714C96">
        <w:trPr>
          <w:trHeight w:hRule="exact" w:val="275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926FAC" w:rsidTr="00714C96">
        <w:trPr>
          <w:trHeight w:hRule="exact" w:val="329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926FAC" w:rsidTr="00714C96">
        <w:trPr>
          <w:trHeight w:hRule="exact" w:val="274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6FAC" w:rsidTr="00714C96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6FAC" w:rsidTr="00714C96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900" cy="319405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6FAC" w:rsidTr="00714C96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6FAC" w:rsidTr="00714C96">
        <w:trPr>
          <w:trHeight w:hRule="exact" w:val="55"/>
        </w:trPr>
        <w:tc>
          <w:tcPr>
            <w:tcW w:w="102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926FAC" w:rsidTr="00714C96"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6FAC" w:rsidTr="00714C96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39683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6FAC" w:rsidTr="00714C96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6FAC" w:rsidTr="00714C96">
        <w:trPr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6FAC" w:rsidRDefault="00926FAC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14C96" w:rsidRDefault="00714C96" w:rsidP="0092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AC" w:rsidRPr="00FC6031" w:rsidRDefault="00926FAC" w:rsidP="0092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включала 14 заданий. Максимальное количество баллов – 20. </w:t>
      </w: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4,5,7,8,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11(1) ,12(1) (№ заданий с верными ответами более 50%)</w:t>
      </w:r>
      <w:proofErr w:type="gramEnd"/>
    </w:p>
    <w:p w:rsidR="00926FAC" w:rsidRPr="00FC6031" w:rsidRDefault="00926FAC" w:rsidP="0092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AC" w:rsidRPr="00A32531" w:rsidRDefault="00926FAC" w:rsidP="00926FA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2531">
        <w:rPr>
          <w:rFonts w:ascii="Times New Roman" w:hAnsi="Times New Roman" w:cs="Times New Roman"/>
          <w:sz w:val="28"/>
          <w:szCs w:val="28"/>
        </w:rPr>
        <w:t>Задания с наименьшим процентом выполнения №6, №9, №10, 12(2), 13 и 14- это задания на у</w:t>
      </w:r>
      <w:r w:rsidRPr="00A32531">
        <w:rPr>
          <w:rFonts w:ascii="Times New Roman" w:hAnsi="Times New Roman" w:cs="Times New Roman"/>
          <w:color w:val="000000"/>
          <w:sz w:val="28"/>
          <w:szCs w:val="28"/>
        </w:rPr>
        <w:t>мение применять изученные понятия, результаты, методы для решения задач практического характера и задач из смежных дисциплин, 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реки, овладение навыками письменных вычислений, использование свойств  чисел и правил действий с рациональными числами при выполнении вычислений</w:t>
      </w:r>
      <w:proofErr w:type="gramStart"/>
      <w:r w:rsidRPr="00A3253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32531">
        <w:rPr>
          <w:rFonts w:ascii="Times New Roman" w:hAnsi="Times New Roman" w:cs="Times New Roman"/>
          <w:color w:val="000000"/>
          <w:sz w:val="28"/>
          <w:szCs w:val="28"/>
        </w:rPr>
        <w:t xml:space="preserve"> решать задачи на покупки, решать несложные логические задачи методом рассуждений, вычислять расстояния на местности в стандартных ситуациях, развитие пространственных представлений, оперирование на базовом уровне понятиями: «прямоугольный параллелепипед», «куб», «шар»., а также логических задач.</w:t>
      </w:r>
    </w:p>
    <w:p w:rsidR="00926FAC" w:rsidRDefault="00926FAC" w:rsidP="00926FAC">
      <w:pPr>
        <w:rPr>
          <w:rFonts w:ascii="Arial" w:hAnsi="Arial" w:cs="Arial"/>
          <w:color w:val="000000"/>
          <w:sz w:val="16"/>
          <w:szCs w:val="16"/>
        </w:rPr>
      </w:pPr>
    </w:p>
    <w:p w:rsidR="00926FAC" w:rsidRPr="00FC6031" w:rsidRDefault="00926FAC" w:rsidP="00926FAC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926FAC" w:rsidRPr="00FC6031" w:rsidRDefault="00926FAC" w:rsidP="00926F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926FAC" w:rsidRPr="00FC6031" w:rsidRDefault="00926FAC" w:rsidP="00926F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тренингов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устойчивых навыков решения заданий;</w:t>
      </w:r>
    </w:p>
    <w:p w:rsidR="00926FAC" w:rsidRPr="00FC6031" w:rsidRDefault="00926FAC" w:rsidP="00926F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926FAC" w:rsidRPr="00FC6031" w:rsidRDefault="00926FAC" w:rsidP="00926F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926FAC" w:rsidRPr="00FC6031" w:rsidRDefault="00926FAC" w:rsidP="00926FAC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FAC" w:rsidRPr="00FC6031" w:rsidRDefault="00926FAC" w:rsidP="00926FAC">
      <w:pPr>
        <w:rPr>
          <w:rFonts w:ascii="Times New Roman" w:hAnsi="Times New Roman" w:cs="Times New Roman"/>
          <w:b/>
          <w:sz w:val="28"/>
          <w:szCs w:val="28"/>
        </w:rPr>
      </w:pPr>
    </w:p>
    <w:p w:rsidR="00926FAC" w:rsidRDefault="00926FAC" w:rsidP="00926FAC">
      <w:pPr>
        <w:rPr>
          <w:rFonts w:ascii="Times New Roman" w:hAnsi="Times New Roman" w:cs="Times New Roman"/>
          <w:b/>
          <w:sz w:val="32"/>
          <w:szCs w:val="32"/>
        </w:rPr>
      </w:pPr>
    </w:p>
    <w:p w:rsidR="00926FAC" w:rsidRPr="00FC6031" w:rsidRDefault="00926FAC" w:rsidP="00926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AC" w:rsidRDefault="00926FAC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59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6427"/>
      </w:tblGrid>
      <w:tr w:rsidR="00714C96" w:rsidTr="00714C96">
        <w:trPr>
          <w:trHeight w:hRule="exact" w:val="515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55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Pr="00BF2BFF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2BF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14C96" w:rsidTr="00714C96">
        <w:trPr>
          <w:trHeight w:hRule="exact" w:val="274"/>
        </w:trPr>
        <w:tc>
          <w:tcPr>
            <w:tcW w:w="155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714C96" w:rsidTr="00714C96">
        <w:trPr>
          <w:trHeight w:hRule="exact" w:val="274"/>
        </w:trPr>
        <w:tc>
          <w:tcPr>
            <w:tcW w:w="155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BF2B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Математика</w:t>
            </w:r>
          </w:p>
        </w:tc>
      </w:tr>
      <w:tr w:rsidR="00714C96" w:rsidTr="00714C96">
        <w:trPr>
          <w:trHeight w:hRule="exact" w:val="273"/>
        </w:trPr>
        <w:tc>
          <w:tcPr>
            <w:tcW w:w="155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C96" w:rsidTr="00714C96">
        <w:trPr>
          <w:trHeight w:hRule="exact" w:val="275"/>
        </w:trPr>
        <w:tc>
          <w:tcPr>
            <w:tcW w:w="155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C96" w:rsidTr="00714C96">
        <w:trPr>
          <w:trHeight w:hRule="exact" w:val="329"/>
        </w:trPr>
        <w:tc>
          <w:tcPr>
            <w:tcW w:w="155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714C96" w:rsidTr="00714C96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900" cy="319405"/>
                  <wp:effectExtent l="0" t="0" r="0" b="0"/>
                  <wp:docPr id="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1293311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36403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14C96" w:rsidRDefault="00714C96" w:rsidP="00714C96">
      <w:pPr>
        <w:rPr>
          <w:rFonts w:ascii="Times New Roman" w:hAnsi="Times New Roman" w:cs="Times New Roman"/>
          <w:b/>
          <w:sz w:val="32"/>
          <w:szCs w:val="32"/>
        </w:rPr>
      </w:pPr>
    </w:p>
    <w:p w:rsidR="00714C96" w:rsidRPr="00FC6031" w:rsidRDefault="00714C96" w:rsidP="0071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включала 13 заданий. Максимальное количество баллов – 16. </w:t>
      </w:r>
    </w:p>
    <w:p w:rsidR="00714C96" w:rsidRPr="00FC6031" w:rsidRDefault="00714C96" w:rsidP="0071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96" w:rsidRPr="00FC6031" w:rsidRDefault="00714C96" w:rsidP="0071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6, 8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(№№ заданий с верными ответами более 50%)</w:t>
      </w:r>
      <w:proofErr w:type="gramEnd"/>
    </w:p>
    <w:p w:rsidR="00714C96" w:rsidRPr="006300EE" w:rsidRDefault="00714C96" w:rsidP="00714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0EE">
        <w:rPr>
          <w:rFonts w:ascii="Times New Roman" w:hAnsi="Times New Roman" w:cs="Times New Roman"/>
          <w:sz w:val="28"/>
          <w:szCs w:val="28"/>
        </w:rPr>
        <w:t xml:space="preserve">Задания с наименьшим процентом выполнения №7, 9, №11-13- это задания на 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>оперирование понятием модуль числа, геометрическая интерпретаци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 xml:space="preserve"> модуля числа, овладение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навыками письменных вычислений, и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>спользова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>свойства чисел и правила действий с рациональными числами при выполнении вычислений / выполн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 xml:space="preserve"> вычисления, в том числе с использованием приемов рациональных вычислений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>мение применять изученные понятия, результаты, методы для решения задач практического характера и задач их смежных</w:t>
      </w:r>
      <w:proofErr w:type="gramEnd"/>
      <w:r w:rsidRPr="006300EE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>Овладение геометрическим языком, развитие навыков изобразительных умений, навыков геометрических построений.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00EE">
        <w:rPr>
          <w:rFonts w:ascii="Times New Roman" w:hAnsi="Times New Roman" w:cs="Times New Roman"/>
          <w:color w:val="000000"/>
          <w:sz w:val="28"/>
          <w:szCs w:val="28"/>
        </w:rPr>
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6300EE">
        <w:rPr>
          <w:rFonts w:ascii="Times New Roman" w:hAnsi="Times New Roman" w:cs="Times New Roman"/>
          <w:color w:val="000000"/>
          <w:sz w:val="28"/>
          <w:szCs w:val="28"/>
        </w:rPr>
        <w:t xml:space="preserve"> Изображать изучаемые фигуры от руки и с помощью линейки Умение проводить логические </w:t>
      </w:r>
      <w:r w:rsidRPr="006300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714C96" w:rsidRDefault="00714C96" w:rsidP="00714C96">
      <w:pPr>
        <w:rPr>
          <w:rFonts w:ascii="Times New Roman" w:hAnsi="Times New Roman" w:cs="Times New Roman"/>
          <w:sz w:val="28"/>
          <w:szCs w:val="28"/>
        </w:rPr>
      </w:pPr>
    </w:p>
    <w:p w:rsidR="00714C96" w:rsidRPr="00FC6031" w:rsidRDefault="00714C96" w:rsidP="00714C96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формирования устойчивых навыков решения заданий;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714C96" w:rsidRPr="00FC6031" w:rsidRDefault="00714C96" w:rsidP="00714C96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C96" w:rsidRDefault="00714C96" w:rsidP="00714C96">
      <w:pPr>
        <w:rPr>
          <w:rFonts w:ascii="Times New Roman" w:hAnsi="Times New Roman" w:cs="Times New Roman"/>
          <w:b/>
          <w:sz w:val="28"/>
          <w:szCs w:val="28"/>
        </w:rPr>
      </w:pPr>
    </w:p>
    <w:p w:rsidR="00714C96" w:rsidRDefault="00714C96" w:rsidP="00714C96">
      <w:pPr>
        <w:rPr>
          <w:rFonts w:ascii="Times New Roman" w:hAnsi="Times New Roman" w:cs="Times New Roman"/>
          <w:b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2057"/>
        <w:gridCol w:w="3413"/>
      </w:tblGrid>
      <w:tr w:rsidR="00714C96" w:rsidTr="00714C96">
        <w:trPr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C96" w:rsidRPr="00BF2BFF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2BF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BF2B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Математика</w:t>
            </w:r>
          </w:p>
        </w:tc>
      </w:tr>
      <w:tr w:rsidR="00714C96" w:rsidTr="00714C96">
        <w:trPr>
          <w:trHeight w:hRule="exact" w:val="273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C96" w:rsidTr="00714C96">
        <w:trPr>
          <w:trHeight w:hRule="exact" w:val="275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C96" w:rsidTr="00714C96">
        <w:trPr>
          <w:trHeight w:hRule="exact" w:val="329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19</w:t>
            </w:r>
          </w:p>
        </w:tc>
      </w:tr>
      <w:tr w:rsidR="00714C96" w:rsidTr="00714C96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900" cy="319405"/>
                  <wp:effectExtent l="0" t="0" r="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55"/>
        </w:trPr>
        <w:tc>
          <w:tcPr>
            <w:tcW w:w="1028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839959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34866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4C96" w:rsidTr="00714C96">
        <w:trPr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14C96" w:rsidRDefault="00714C96" w:rsidP="00714C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14C96" w:rsidRPr="00FC6031" w:rsidRDefault="00714C96" w:rsidP="0071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включала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Максимальное количество баллов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C96" w:rsidRPr="00FC6031" w:rsidRDefault="00714C96" w:rsidP="0071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96" w:rsidRPr="00FC6031" w:rsidRDefault="00714C96" w:rsidP="0071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4-9, 11,13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(№№ заданий с верными ответами более 50%)</w:t>
      </w:r>
      <w:proofErr w:type="gramEnd"/>
    </w:p>
    <w:p w:rsidR="00714C96" w:rsidRPr="00714C96" w:rsidRDefault="00714C96" w:rsidP="00714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EE">
        <w:rPr>
          <w:rFonts w:ascii="Times New Roman" w:hAnsi="Times New Roman" w:cs="Times New Roman"/>
          <w:sz w:val="28"/>
          <w:szCs w:val="28"/>
        </w:rPr>
        <w:t xml:space="preserve">Задания с наименьшим процентом выполнения - </w:t>
      </w:r>
      <w:r w:rsidRPr="00EC07E1">
        <w:rPr>
          <w:rFonts w:ascii="Times New Roman" w:hAnsi="Times New Roman" w:cs="Times New Roman"/>
          <w:sz w:val="28"/>
          <w:szCs w:val="28"/>
        </w:rPr>
        <w:t>№3, №10, 12,14-16 это</w:t>
      </w:r>
      <w:r w:rsidRPr="006300EE">
        <w:rPr>
          <w:rFonts w:ascii="Times New Roman" w:hAnsi="Times New Roman" w:cs="Times New Roman"/>
          <w:sz w:val="28"/>
          <w:szCs w:val="28"/>
        </w:rPr>
        <w:t xml:space="preserve"> задания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мение извлекать информацию, представленную в таблицах, на диаграммах, графиках</w:t>
      </w:r>
      <w:proofErr w:type="gramStart"/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анализировать, извлекать необходимую информацию, пользоваться оценкой и прикидкой при практических расчётах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задач / решать задачи на основе рассмотрения реальных ситуаций, в которых не требуется точный вычислительный 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азвитие представлений о числе и числовых системах от нату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ральных до действительных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чисел, с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равн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рациональных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color w:val="000000"/>
          <w:sz w:val="28"/>
          <w:szCs w:val="28"/>
        </w:rPr>
        <w:t>ел, о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r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перирова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на базовом уровне понятиями геометрических фигур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умения использовать функционально графические представления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описания реальных зависимостей, п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изученные понятия, результаты</w:t>
      </w:r>
      <w:proofErr w:type="gramEnd"/>
      <w:r w:rsidRPr="001E3D87">
        <w:rPr>
          <w:rFonts w:ascii="Times New Roman" w:hAnsi="Times New Roman" w:cs="Times New Roman"/>
          <w:color w:val="000000"/>
          <w:sz w:val="28"/>
          <w:szCs w:val="28"/>
        </w:rPr>
        <w:t>, методы для решения задач практического характера</w:t>
      </w:r>
      <w:proofErr w:type="gramStart"/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 xml:space="preserve">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</w:p>
    <w:p w:rsidR="00714C96" w:rsidRDefault="00714C96" w:rsidP="00714C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14C96" w:rsidRPr="001E3D87" w:rsidRDefault="00714C96" w:rsidP="00714C96">
      <w:pPr>
        <w:rPr>
          <w:rFonts w:ascii="Times New Roman" w:hAnsi="Times New Roman" w:cs="Times New Roman"/>
          <w:sz w:val="28"/>
          <w:szCs w:val="28"/>
        </w:rPr>
      </w:pPr>
      <w:r w:rsidRPr="001E3D87"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формирования устойчивых навыков решения заданий;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714C96" w:rsidRPr="00FC6031" w:rsidRDefault="00714C96" w:rsidP="00714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714C96" w:rsidRPr="00FC6031" w:rsidRDefault="00714C96" w:rsidP="00714C96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76"/>
        <w:gridCol w:w="3413"/>
      </w:tblGrid>
      <w:tr w:rsidR="00714C96" w:rsidTr="00BF2BFF">
        <w:trPr>
          <w:gridAfter w:val="1"/>
          <w:wAfter w:w="3413" w:type="dxa"/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BF2BFF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P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2BF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714C96" w:rsidTr="00BF2BFF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714C96" w:rsidTr="00BF2BFF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714C96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Русский язык</w:t>
            </w:r>
          </w:p>
        </w:tc>
      </w:tr>
      <w:tr w:rsidR="00714C96" w:rsidTr="00BF2BFF">
        <w:trPr>
          <w:trHeight w:hRule="exact" w:val="273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C96" w:rsidTr="00BF2BFF">
        <w:trPr>
          <w:trHeight w:hRule="exact" w:val="275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C96" w:rsidTr="00BF2BFF">
        <w:trPr>
          <w:trHeight w:hRule="exact" w:val="329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714C96" w:rsidTr="00BF2BFF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BF2BFF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BF2BFF">
        <w:trPr>
          <w:gridAfter w:val="2"/>
          <w:wAfter w:w="3589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714C96" w:rsidTr="00BF2BFF">
        <w:trPr>
          <w:gridAfter w:val="2"/>
          <w:wAfter w:w="3589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14C96" w:rsidTr="00BF2BFF">
        <w:trPr>
          <w:gridAfter w:val="2"/>
          <w:wAfter w:w="3589" w:type="dxa"/>
          <w:trHeight w:hRule="exact" w:val="55"/>
        </w:trPr>
        <w:tc>
          <w:tcPr>
            <w:tcW w:w="121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BF2BFF">
        <w:trPr>
          <w:gridAfter w:val="2"/>
          <w:wAfter w:w="3589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1408499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  <w:tr w:rsidR="00714C96" w:rsidTr="00BF2BFF">
        <w:trPr>
          <w:gridAfter w:val="2"/>
          <w:wAfter w:w="3589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39405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</w:tr>
      <w:tr w:rsidR="00714C96" w:rsidTr="00BF2BFF">
        <w:trPr>
          <w:gridAfter w:val="2"/>
          <w:wAfter w:w="3589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</w:tr>
      <w:tr w:rsidR="00714C96" w:rsidTr="00BF2BFF">
        <w:trPr>
          <w:gridAfter w:val="2"/>
          <w:wAfter w:w="3589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</w:tbl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color w:val="000000"/>
          <w:sz w:val="28"/>
          <w:szCs w:val="28"/>
        </w:rPr>
      </w:pPr>
      <w:r w:rsidRPr="00BF2BFF">
        <w:rPr>
          <w:rFonts w:ascii="Times New Roman" w:hAnsi="Times New Roman"/>
          <w:color w:val="000000"/>
          <w:sz w:val="28"/>
          <w:szCs w:val="28"/>
        </w:rPr>
        <w:t xml:space="preserve">Анализируя данные таблицы можно увидеть, что затруднения возникли при выполнении заданий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№1К1-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,</w:t>
      </w:r>
      <w:r w:rsidRPr="00BF2BFF">
        <w:rPr>
          <w:sz w:val="28"/>
          <w:szCs w:val="28"/>
        </w:rPr>
        <w:t xml:space="preserve"> </w:t>
      </w:r>
      <w:r w:rsidRPr="00BF2BFF">
        <w:rPr>
          <w:rFonts w:ascii="Times New Roman" w:hAnsi="Times New Roman"/>
          <w:color w:val="000000"/>
          <w:sz w:val="28"/>
          <w:szCs w:val="28"/>
        </w:rPr>
        <w:t>Совершенствование видов речевой деятельности (чтения, письма), обеспечивающих эффективное овладение разными учебными предметами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;  №1К2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-  овладение основными нормами литературного языка (орфографическими, пунктуационными); стремление к речевому самосовершенствованию. ,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№4(2)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- опознавание самостоятельных частей речи и их форм, а также служебных частей речи и междометий,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№5(2</w:t>
      </w:r>
      <w:r w:rsidRPr="00BF2BFF">
        <w:rPr>
          <w:rFonts w:ascii="Times New Roman" w:hAnsi="Times New Roman"/>
          <w:color w:val="000000"/>
          <w:sz w:val="28"/>
          <w:szCs w:val="28"/>
        </w:rPr>
        <w:t>) - анализ различных видов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предложении, №10 – это задания</w:t>
      </w:r>
      <w:proofErr w:type="gramStart"/>
      <w:r w:rsidRPr="00BF2BFF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F2BFF">
        <w:rPr>
          <w:rFonts w:ascii="Times New Roman" w:hAnsi="Times New Roman"/>
          <w:color w:val="000000"/>
          <w:sz w:val="28"/>
          <w:szCs w:val="28"/>
        </w:rPr>
        <w:t xml:space="preserve"> связанные с анализом текста с точки зрения его принадлежности к функционально-смысловому типу речи и функциональной разновидности языка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/>
          <w:color w:val="000000"/>
          <w:sz w:val="28"/>
          <w:szCs w:val="28"/>
        </w:rPr>
      </w:pPr>
      <w:r w:rsidRPr="00BF2BFF">
        <w:rPr>
          <w:rFonts w:ascii="Times New Roman" w:hAnsi="Times New Roman"/>
          <w:color w:val="000000"/>
          <w:sz w:val="28"/>
          <w:szCs w:val="28"/>
        </w:rPr>
        <w:t xml:space="preserve">Успешно выполненными были задания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№1К(3)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- .</w:t>
      </w:r>
      <w:r w:rsidRPr="00BF2BFF">
        <w:rPr>
          <w:sz w:val="28"/>
          <w:szCs w:val="28"/>
        </w:rPr>
        <w:t xml:space="preserve"> 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соблюдение основных языковых норм в письменной речи; редактирование письменных текстов разных стилей и жанров с соблюдением норм современного русского литературного языка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№3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- ,</w:t>
      </w:r>
      <w:r w:rsidRPr="00BF2BFF">
        <w:rPr>
          <w:sz w:val="28"/>
          <w:szCs w:val="28"/>
        </w:rPr>
        <w:t xml:space="preserve"> 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проведение орфоэпического анализа слова; определение места ударного слога 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№8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-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</w:r>
      <w:proofErr w:type="spellStart"/>
      <w:r w:rsidRPr="00BF2BFF">
        <w:rPr>
          <w:rFonts w:ascii="Times New Roman" w:hAnsi="Times New Roman"/>
          <w:color w:val="000000"/>
          <w:sz w:val="28"/>
          <w:szCs w:val="28"/>
        </w:rPr>
        <w:t>многоаспектного</w:t>
      </w:r>
      <w:proofErr w:type="spellEnd"/>
      <w:r w:rsidRPr="00BF2BFF">
        <w:rPr>
          <w:rFonts w:ascii="Times New Roman" w:hAnsi="Times New Roman"/>
          <w:color w:val="000000"/>
          <w:sz w:val="28"/>
          <w:szCs w:val="28"/>
        </w:rPr>
        <w:t xml:space="preserve"> анализа текста, </w:t>
      </w:r>
      <w:r w:rsidRPr="00BF2BFF">
        <w:rPr>
          <w:rFonts w:ascii="Times New Roman" w:hAnsi="Times New Roman"/>
          <w:b/>
          <w:color w:val="000000"/>
          <w:sz w:val="28"/>
          <w:szCs w:val="28"/>
        </w:rPr>
        <w:t>№9</w:t>
      </w:r>
      <w:r w:rsidRPr="00BF2BFF">
        <w:rPr>
          <w:rFonts w:ascii="Times New Roman" w:hAnsi="Times New Roman"/>
          <w:color w:val="000000"/>
          <w:sz w:val="28"/>
          <w:szCs w:val="28"/>
        </w:rPr>
        <w:t xml:space="preserve"> -  Владение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</w:t>
      </w:r>
      <w:r w:rsidRPr="00BF2BFF">
        <w:rPr>
          <w:rFonts w:ascii="Times New Roman" w:hAnsi="Times New Roman"/>
          <w:color w:val="000000"/>
          <w:sz w:val="28"/>
          <w:szCs w:val="28"/>
        </w:rPr>
        <w:lastRenderedPageBreak/>
        <w:t>зрения его темы, цели, основной мысли, основной и дополнительной информации, где нужно было поставить знак ударения, объяснить значение слова, определить звонкие согласные в словах, подобрать синонимы.</w:t>
      </w:r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>Исходя из выявленного, необходимо сконцентрировать внимание на отработке навыков</w:t>
      </w:r>
      <w:r w:rsidRPr="00BF2B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2BFF">
        <w:rPr>
          <w:rFonts w:ascii="Times New Roman" w:hAnsi="Times New Roman" w:cs="Times New Roman"/>
          <w:sz w:val="28"/>
          <w:szCs w:val="28"/>
        </w:rPr>
        <w:t xml:space="preserve">овладения основными нормами литературного языка (орфографическими, пунктуационными); стремлением к речевому самосовершенствованию;  соблюдать основные языковые нормы в письменной речи; редактировать  письменные тексты разных стилей и жанров с соблюдением норм современного русского литературного языка. </w:t>
      </w:r>
      <w:proofErr w:type="gramEnd"/>
    </w:p>
    <w:p w:rsidR="00BF2BFF" w:rsidRPr="00BF2BFF" w:rsidRDefault="00BF2BFF" w:rsidP="00BF2BFF">
      <w:pPr>
        <w:rPr>
          <w:rFonts w:ascii="Times New Roman" w:hAnsi="Times New Roman" w:cs="Times New Roman"/>
          <w:sz w:val="28"/>
          <w:szCs w:val="28"/>
        </w:rPr>
      </w:pPr>
      <w:r w:rsidRPr="00BF2BFF">
        <w:rPr>
          <w:rFonts w:ascii="Times New Roman" w:hAnsi="Times New Roman" w:cs="Times New Roman"/>
          <w:sz w:val="28"/>
          <w:szCs w:val="28"/>
        </w:rPr>
        <w:t>Также необходимо  закреплять умение распознавать самостоятельные части речи и их формы, а также служебные части речи и междометия,</w:t>
      </w:r>
      <w:r w:rsidR="00F80AAA">
        <w:rPr>
          <w:rFonts w:ascii="Times New Roman" w:hAnsi="Times New Roman" w:cs="Times New Roman"/>
          <w:sz w:val="28"/>
          <w:szCs w:val="28"/>
        </w:rPr>
        <w:t xml:space="preserve"> </w:t>
      </w:r>
      <w:r w:rsidRPr="00BF2BFF">
        <w:rPr>
          <w:rFonts w:ascii="Times New Roman" w:hAnsi="Times New Roman" w:cs="Times New Roman"/>
          <w:sz w:val="28"/>
          <w:szCs w:val="28"/>
        </w:rPr>
        <w:t>совершенствование виды речевой деятельности (чтения, письма), обеспечивающих эффективное овладение разными учебными предметами и взаимодействие с окружающими людьми;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</w: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76"/>
        <w:gridCol w:w="201"/>
        <w:gridCol w:w="376"/>
        <w:gridCol w:w="376"/>
        <w:gridCol w:w="376"/>
        <w:gridCol w:w="2084"/>
      </w:tblGrid>
      <w:tr w:rsidR="00714C96" w:rsidTr="00714C96">
        <w:trPr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СОШ №25(21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P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2BF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714C96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Русский язык</w:t>
            </w:r>
          </w:p>
        </w:tc>
      </w:tr>
      <w:tr w:rsidR="00714C96" w:rsidTr="00714C96">
        <w:trPr>
          <w:trHeight w:hRule="exact" w:val="273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C96" w:rsidTr="00714C96">
        <w:trPr>
          <w:trHeight w:hRule="exact" w:val="275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C96" w:rsidTr="00714C96">
        <w:trPr>
          <w:trHeight w:hRule="exact" w:val="329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714C96" w:rsidTr="00714C96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gridAfter w:val="1"/>
          <w:wAfter w:w="208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14C96" w:rsidTr="00714C96">
        <w:trPr>
          <w:gridAfter w:val="1"/>
          <w:wAfter w:w="2084" w:type="dxa"/>
          <w:trHeight w:hRule="exact" w:val="55"/>
        </w:trPr>
        <w:tc>
          <w:tcPr>
            <w:tcW w:w="1366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1300220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36591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</w:tr>
      <w:tr w:rsidR="00714C96" w:rsidTr="00714C96">
        <w:trPr>
          <w:gridAfter w:val="1"/>
          <w:wAfter w:w="208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</w:tbl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класса успешно справились с заданиями 1К3, 2К1, 2К2, - Списывание текста с пропусками орфограмм и </w:t>
      </w:r>
      <w:proofErr w:type="spell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пунктограмм</w:t>
      </w:r>
      <w:proofErr w:type="spell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, соблюдение  в практике </w:t>
      </w:r>
      <w:proofErr w:type="gram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письма</w:t>
      </w:r>
      <w:proofErr w:type="gram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изученные </w:t>
      </w:r>
      <w:proofErr w:type="spell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орфографиические</w:t>
      </w:r>
      <w:proofErr w:type="spell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и пунктуационные нормы, проведение морфемного и словообразовательного анализа слов; проведение морфологического анализа слова; проводить синтаксический анализ  предложения; с заданиями 8(1), 8(2) - анализ различных видов предложений с точки зрения их структурно-смысловой организации и функциональных особенностей, распознавание предложения с обращением, однородными членами, двумя грамматическими основами;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Наибольшие затруднения вызвали задания 1К1,1К2 - Списывать текст с пропусками орфограмм и </w:t>
      </w:r>
      <w:proofErr w:type="spell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пунктограмм</w:t>
      </w:r>
      <w:proofErr w:type="spell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, соблюдать в практике </w:t>
      </w:r>
      <w:proofErr w:type="gram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письма</w:t>
      </w:r>
      <w:proofErr w:type="gram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изученные </w:t>
      </w:r>
      <w:proofErr w:type="spell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орфографиические</w:t>
      </w:r>
      <w:proofErr w:type="spell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и пунктуационные нормы,12(2), 13(1), - задания по теме «Лексика» и 14(1), 14(2) – по теме «Фразеология»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Таким </w:t>
      </w:r>
      <w:proofErr w:type="gram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русского языка следует уделять более пристальное внимание работе по «Орфографии и пунктуации», а также «Лексике» и «Фразеологии».</w:t>
      </w:r>
    </w:p>
    <w:p w:rsidR="00714C96" w:rsidRPr="00BF2BFF" w:rsidRDefault="00714C96" w:rsidP="00BF2BFF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BF2BFF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76"/>
        <w:gridCol w:w="201"/>
        <w:gridCol w:w="376"/>
        <w:gridCol w:w="376"/>
        <w:gridCol w:w="376"/>
        <w:gridCol w:w="2084"/>
      </w:tblGrid>
      <w:tr w:rsidR="00714C96" w:rsidTr="00714C96">
        <w:trPr>
          <w:trHeight w:hRule="exact" w:val="515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СОШ №25(27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P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0AAA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714C96" w:rsidTr="00714C96">
        <w:trPr>
          <w:trHeight w:hRule="exact" w:val="274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</w:t>
            </w:r>
            <w:r w:rsidRPr="00714C96">
              <w:rPr>
                <w:rFonts w:ascii="Arial" w:hAnsi="Arial" w:cs="Arial"/>
                <w:b/>
                <w:color w:val="000000"/>
                <w:sz w:val="18"/>
                <w:szCs w:val="18"/>
              </w:rPr>
              <w:t>: Русский язык</w:t>
            </w:r>
          </w:p>
        </w:tc>
      </w:tr>
      <w:tr w:rsidR="00714C96" w:rsidTr="00714C96">
        <w:trPr>
          <w:trHeight w:hRule="exact" w:val="273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C96" w:rsidTr="00714C96">
        <w:trPr>
          <w:trHeight w:hRule="exact" w:val="275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C96" w:rsidTr="00714C96">
        <w:trPr>
          <w:trHeight w:hRule="exact" w:val="329"/>
        </w:trPr>
        <w:tc>
          <w:tcPr>
            <w:tcW w:w="157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47</w:t>
            </w:r>
          </w:p>
        </w:tc>
      </w:tr>
      <w:tr w:rsidR="00714C96" w:rsidTr="00714C96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gridAfter w:val="1"/>
          <w:wAfter w:w="208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14C96" w:rsidTr="00714C96">
        <w:trPr>
          <w:gridAfter w:val="1"/>
          <w:wAfter w:w="2084" w:type="dxa"/>
          <w:trHeight w:hRule="exact" w:val="55"/>
        </w:trPr>
        <w:tc>
          <w:tcPr>
            <w:tcW w:w="1366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814819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714C96" w:rsidTr="00714C96">
        <w:trPr>
          <w:gridAfter w:val="1"/>
          <w:wAfter w:w="208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</w:tr>
      <w:tr w:rsidR="00714C96" w:rsidTr="00714C96">
        <w:trPr>
          <w:gridAfter w:val="1"/>
          <w:wAfter w:w="208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</w:tbl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>Обучающиеся успешно справились с заданиями 3(1), 3(2), 4(1), 4(2) - Распознавать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>Распознавать производные союзы в заданных предложениях, отличать их от омонимичных частей речи, правильно писать производные союзы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>7(2) - Анализировать различные виды словосочетаний и предложений с точки зрения их структурно-смысловой организации и функциональных особенностей, 9, 10 – работа с текстом, 12, 13(1), 13(2) – работа по теме «Лексика».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Наибольшие затруднения вызвали задания 1К1,1К2 -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пунктограмм</w:t>
      </w:r>
      <w:proofErr w:type="spell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текста, 8(1) - Опознавать предложения с деепричастным оборотом и обращением;</w:t>
      </w:r>
      <w:r w:rsidR="00F80A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 границы деепричастного оборота и обращения в предложении; соблюдать изученные пунктуационные нормы в процессе письма; 14 - Адекватно понимать тексты различных функционально-смысловых типов речи и функциональных разновидностей языка;</w:t>
      </w:r>
      <w:proofErr w:type="gram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анализировать текст с точки зрения его темы, цели, основной мысли,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ной и дополнительной информации.</w:t>
      </w:r>
    </w:p>
    <w:p w:rsidR="00BF2BFF" w:rsidRPr="00F80AAA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</w:p>
    <w:p w:rsidR="00BF2BFF" w:rsidRPr="00BF2BFF" w:rsidRDefault="00BF2BFF" w:rsidP="00BF2BFF">
      <w:pPr>
        <w:widowControl w:val="0"/>
        <w:autoSpaceDE w:val="0"/>
        <w:autoSpaceDN w:val="0"/>
        <w:adjustRightInd w:val="0"/>
        <w:spacing w:before="29"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Таким </w:t>
      </w:r>
      <w:proofErr w:type="gramStart"/>
      <w:r w:rsidRPr="00BF2BFF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BF2BFF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русского языка следует уделять более пристальное внимание работе с темами</w:t>
      </w:r>
      <w:r w:rsidR="00F80AA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F2BFF">
        <w:rPr>
          <w:rFonts w:ascii="Times New Roman" w:hAnsi="Times New Roman" w:cs="Times New Roman"/>
          <w:color w:val="000000"/>
          <w:sz w:val="28"/>
          <w:szCs w:val="28"/>
        </w:rPr>
        <w:t>Орфография и пунктуация», «Простое осложнённое предложение» и « Анализ текста».</w:t>
      </w:r>
    </w:p>
    <w:p w:rsidR="00714C96" w:rsidRDefault="00714C96" w:rsidP="00F80AAA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7741"/>
      </w:tblGrid>
      <w:tr w:rsidR="00714C96" w:rsidTr="00714C96">
        <w:trPr>
          <w:trHeight w:hRule="exact" w:val="373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C96" w:rsidTr="00714C96">
        <w:trPr>
          <w:trHeight w:hRule="exact" w:val="274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P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C9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Всероссийские проверочные работы 2019 (5 класс)</w:t>
            </w:r>
          </w:p>
        </w:tc>
      </w:tr>
      <w:tr w:rsidR="00714C96" w:rsidTr="00714C96">
        <w:trPr>
          <w:trHeight w:hRule="exact" w:val="274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714C96" w:rsidTr="00714C96">
        <w:trPr>
          <w:trHeight w:hRule="exact" w:val="274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714C96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История</w:t>
            </w:r>
          </w:p>
        </w:tc>
      </w:tr>
      <w:tr w:rsidR="00714C96" w:rsidTr="00714C96">
        <w:trPr>
          <w:trHeight w:hRule="exact" w:val="273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14C96" w:rsidTr="00714C96">
        <w:trPr>
          <w:trHeight w:hRule="exact" w:val="275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14C96" w:rsidTr="00714C96">
        <w:trPr>
          <w:trHeight w:hRule="exact" w:val="329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714C96" w:rsidTr="00714C96">
        <w:trPr>
          <w:trHeight w:hRule="exact" w:val="274"/>
        </w:trPr>
        <w:tc>
          <w:tcPr>
            <w:tcW w:w="15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gridAfter w:val="1"/>
          <w:wAfter w:w="7741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714C96" w:rsidTr="00714C96">
        <w:trPr>
          <w:gridAfter w:val="1"/>
          <w:wAfter w:w="7741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14C96" w:rsidTr="00714C96">
        <w:trPr>
          <w:gridAfter w:val="1"/>
          <w:wAfter w:w="7741" w:type="dxa"/>
          <w:trHeight w:hRule="exact" w:val="55"/>
        </w:trPr>
        <w:tc>
          <w:tcPr>
            <w:tcW w:w="72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4C96" w:rsidTr="00714C96">
        <w:trPr>
          <w:gridAfter w:val="1"/>
          <w:wAfter w:w="7741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1421939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714C96" w:rsidTr="00714C96">
        <w:trPr>
          <w:gridAfter w:val="1"/>
          <w:wAfter w:w="7741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40080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714C96" w:rsidTr="00714C96">
        <w:trPr>
          <w:gridAfter w:val="1"/>
          <w:wAfter w:w="7741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714C96" w:rsidTr="00714C96">
        <w:trPr>
          <w:gridAfter w:val="1"/>
          <w:wAfter w:w="7741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C96" w:rsidRDefault="00714C96" w:rsidP="00714C9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</w:tbl>
    <w:p w:rsidR="00714C96" w:rsidRDefault="00714C96" w:rsidP="009C6DB4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14C96" w:rsidRDefault="00714C96" w:rsidP="00714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высокий процент выполнения проверочной работы отмечается в заданиях №1, 2,7. Наименьший процент выполнения заданий отмечен в задании № 3, где необходимо было установить соответствие между выбранной темой и термином, событием. Отмечено недостаточно корректное их объяснение или описание.</w:t>
      </w:r>
    </w:p>
    <w:p w:rsidR="00714C96" w:rsidRDefault="00714C96" w:rsidP="00714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задании №6  только 28% дали объяснение влияния природно-климатических условий на занятия людей.</w:t>
      </w:r>
    </w:p>
    <w:p w:rsidR="00714C96" w:rsidRDefault="00714C96" w:rsidP="00714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правильно указав факт из истории своего края, не смогли составить о нем связный рассказ.</w:t>
      </w:r>
    </w:p>
    <w:p w:rsidR="00714C96" w:rsidRDefault="00714C96" w:rsidP="00011DC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Вывод:</w:t>
      </w:r>
      <w:r w:rsidR="00011DCE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>сходя из выявленного, необходимо сконцентрировать внимание на отработке навыков  сопоставления и установления соответствия исторических явлений, событий, фактов, имён исторических личностей, умение выявлять и объяснять причинно-следственные связи, составлять развернутое описание исторических фатов и событий.</w:t>
      </w:r>
      <w:proofErr w:type="gramEnd"/>
    </w:p>
    <w:p w:rsidR="00011DCE" w:rsidRDefault="00011DCE" w:rsidP="00714C96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80AAA" w:rsidRDefault="00F80AAA" w:rsidP="00714C96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80AAA" w:rsidRDefault="00F80AAA" w:rsidP="00714C96">
      <w:pPr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6236"/>
      </w:tblGrid>
      <w:tr w:rsidR="00011DCE" w:rsidTr="00011DCE">
        <w:trPr>
          <w:trHeight w:hRule="exact" w:val="415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СОШ №25(19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DCE" w:rsidTr="00011DCE">
        <w:trPr>
          <w:trHeight w:hRule="exact" w:val="274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P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1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011DCE" w:rsidTr="00011DCE">
        <w:trPr>
          <w:trHeight w:hRule="exact" w:val="274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11.04.2019</w:t>
            </w:r>
          </w:p>
        </w:tc>
      </w:tr>
      <w:tr w:rsidR="00011DCE" w:rsidTr="00011DCE">
        <w:trPr>
          <w:trHeight w:hRule="exact" w:val="274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011DCE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История</w:t>
            </w:r>
          </w:p>
        </w:tc>
      </w:tr>
      <w:tr w:rsidR="00011DCE" w:rsidTr="00011DCE">
        <w:trPr>
          <w:trHeight w:hRule="exact" w:val="273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11DCE" w:rsidTr="00011DCE">
        <w:trPr>
          <w:trHeight w:hRule="exact" w:val="275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11DCE" w:rsidTr="00011DCE">
        <w:trPr>
          <w:trHeight w:hRule="exact" w:val="329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011DCE" w:rsidTr="00011DCE">
        <w:trPr>
          <w:trHeight w:hRule="exact" w:val="274"/>
        </w:trPr>
        <w:tc>
          <w:tcPr>
            <w:tcW w:w="1502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011DCE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1"/>
          <w:wAfter w:w="6236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011DCE" w:rsidTr="00CC37B3">
        <w:trPr>
          <w:gridAfter w:val="1"/>
          <w:wAfter w:w="6236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011DCE" w:rsidTr="00CC37B3">
        <w:trPr>
          <w:gridAfter w:val="1"/>
          <w:wAfter w:w="6236" w:type="dxa"/>
          <w:trHeight w:hRule="exact" w:val="55"/>
        </w:trPr>
        <w:tc>
          <w:tcPr>
            <w:tcW w:w="87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1"/>
          <w:wAfter w:w="6236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1227567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011DCE" w:rsidTr="00CC37B3">
        <w:trPr>
          <w:gridAfter w:val="1"/>
          <w:wAfter w:w="6236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36236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011DCE" w:rsidTr="00CC37B3">
        <w:trPr>
          <w:gridAfter w:val="1"/>
          <w:wAfter w:w="6236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011DCE" w:rsidTr="00CC37B3">
        <w:trPr>
          <w:gridAfter w:val="1"/>
          <w:wAfter w:w="6236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</w:tbl>
    <w:p w:rsid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1DCE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011DCE">
        <w:rPr>
          <w:rFonts w:ascii="Times New Roman" w:hAnsi="Times New Roman" w:cs="Times New Roman"/>
          <w:color w:val="000000"/>
          <w:sz w:val="28"/>
          <w:szCs w:val="28"/>
        </w:rPr>
        <w:t xml:space="preserve"> успешно справились с заданиями № 1,2,5,6,8,10(1). Наибольшие затруднения вызвали задания  6(2)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1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011DCE">
        <w:rPr>
          <w:rFonts w:ascii="Times New Roman" w:hAnsi="Times New Roman" w:cs="Times New Roman"/>
          <w:color w:val="000000"/>
          <w:sz w:val="28"/>
          <w:szCs w:val="28"/>
        </w:rPr>
        <w:t>требующее опи</w:t>
      </w:r>
      <w:r>
        <w:rPr>
          <w:rFonts w:ascii="Times New Roman" w:hAnsi="Times New Roman" w:cs="Times New Roman"/>
          <w:color w:val="000000"/>
          <w:sz w:val="28"/>
          <w:szCs w:val="28"/>
        </w:rPr>
        <w:t>сать исторический объект (город</w:t>
      </w:r>
      <w:r w:rsidRPr="00011DCE">
        <w:rPr>
          <w:rFonts w:ascii="Times New Roman" w:hAnsi="Times New Roman" w:cs="Times New Roman"/>
          <w:color w:val="000000"/>
          <w:sz w:val="28"/>
          <w:szCs w:val="28"/>
        </w:rPr>
        <w:t xml:space="preserve">, населенный пункт, реку и </w:t>
      </w:r>
      <w:proofErr w:type="spellStart"/>
      <w:proofErr w:type="gramStart"/>
      <w:r w:rsidRPr="00011DCE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011DCE">
        <w:rPr>
          <w:rFonts w:ascii="Times New Roman" w:hAnsi="Times New Roman" w:cs="Times New Roman"/>
          <w:color w:val="000000"/>
          <w:sz w:val="28"/>
          <w:szCs w:val="28"/>
        </w:rPr>
        <w:t xml:space="preserve">) и № 10(2) – на описание факта из жизни и </w:t>
      </w:r>
    </w:p>
    <w:p w:rsid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011DCE" w:rsidRPr="00011DCE" w:rsidRDefault="00011DCE" w:rsidP="00011DCE">
      <w:pPr>
        <w:widowControl w:val="0"/>
        <w:autoSpaceDE w:val="0"/>
        <w:autoSpaceDN w:val="0"/>
        <w:adjustRightInd w:val="0"/>
        <w:spacing w:before="29" w:after="0" w:line="180" w:lineRule="exact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 w:rsidRPr="00011DCE">
        <w:rPr>
          <w:rFonts w:ascii="Times New Roman" w:hAnsi="Times New Roman" w:cs="Times New Roman"/>
          <w:color w:val="000000"/>
          <w:sz w:val="28"/>
          <w:szCs w:val="28"/>
        </w:rPr>
        <w:t>деятельности  исторического деятеля своего края, объясняющего причину его известности.</w:t>
      </w:r>
    </w:p>
    <w:p w:rsidR="00011DCE" w:rsidRDefault="00011DCE" w:rsidP="00011DCE">
      <w:pPr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011DCE" w:rsidRPr="00011DCE" w:rsidRDefault="00011DCE" w:rsidP="00011DC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Вывод: у</w:t>
      </w:r>
      <w:r w:rsidRPr="00011DCE">
        <w:rPr>
          <w:rFonts w:ascii="Times New Roman" w:hAnsi="Times New Roman" w:cs="Times New Roman"/>
          <w:color w:val="000000"/>
          <w:sz w:val="28"/>
          <w:szCs w:val="28"/>
        </w:rPr>
        <w:t xml:space="preserve">чителю необходимо сконцентрировать внимание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формировании прочных навыков  </w:t>
      </w:r>
      <w:r w:rsidRPr="00011DCE">
        <w:rPr>
          <w:rFonts w:ascii="Times New Roman" w:hAnsi="Times New Roman" w:cs="Times New Roman"/>
          <w:color w:val="000000"/>
          <w:sz w:val="28"/>
          <w:szCs w:val="28"/>
        </w:rPr>
        <w:t>описания исторических объектов и памятников культуры, на изучении региональной истории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6094"/>
      </w:tblGrid>
      <w:tr w:rsidR="00011DCE" w:rsidTr="00011DCE">
        <w:trPr>
          <w:trHeight w:hRule="exact" w:val="373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DCE" w:rsidTr="00011DCE">
        <w:trPr>
          <w:trHeight w:hRule="exact" w:val="274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P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0AAA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011DCE" w:rsidTr="00011DCE">
        <w:trPr>
          <w:trHeight w:hRule="exact" w:val="274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011DCE" w:rsidTr="00011DCE">
        <w:trPr>
          <w:trHeight w:hRule="exact" w:val="274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</w:t>
            </w:r>
            <w:r w:rsidRPr="00011DCE">
              <w:rPr>
                <w:rFonts w:ascii="Arial" w:hAnsi="Arial" w:cs="Arial"/>
                <w:b/>
                <w:color w:val="000000"/>
                <w:sz w:val="18"/>
                <w:szCs w:val="18"/>
              </w:rPr>
              <w:t>: История</w:t>
            </w:r>
          </w:p>
        </w:tc>
      </w:tr>
      <w:tr w:rsidR="00011DCE" w:rsidTr="00011DCE">
        <w:trPr>
          <w:trHeight w:hRule="exact" w:val="273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11DCE" w:rsidTr="00011DCE">
        <w:trPr>
          <w:trHeight w:hRule="exact" w:val="275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11DCE" w:rsidTr="00011DCE">
        <w:trPr>
          <w:trHeight w:hRule="exact" w:val="329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011DCE" w:rsidTr="00011DCE">
        <w:trPr>
          <w:trHeight w:hRule="exact" w:val="274"/>
        </w:trPr>
        <w:tc>
          <w:tcPr>
            <w:tcW w:w="1488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011DCE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1"/>
          <w:wAfter w:w="6094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011DCE" w:rsidTr="00CC37B3">
        <w:trPr>
          <w:gridAfter w:val="1"/>
          <w:wAfter w:w="6094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11DCE" w:rsidTr="00CC37B3">
        <w:trPr>
          <w:gridAfter w:val="1"/>
          <w:wAfter w:w="6094" w:type="dxa"/>
          <w:trHeight w:hRule="exact" w:val="55"/>
        </w:trPr>
        <w:tc>
          <w:tcPr>
            <w:tcW w:w="87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1"/>
          <w:wAfter w:w="6094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556120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011DCE" w:rsidTr="00CC37B3">
        <w:trPr>
          <w:gridAfter w:val="1"/>
          <w:wAfter w:w="6094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34092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011DCE" w:rsidTr="00CC37B3">
        <w:trPr>
          <w:gridAfter w:val="1"/>
          <w:wAfter w:w="6094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011DCE" w:rsidTr="00CC37B3">
        <w:trPr>
          <w:gridAfter w:val="1"/>
          <w:wAfter w:w="6094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F80AAA" w:rsidRPr="00F80AAA" w:rsidRDefault="00F80AAA" w:rsidP="00F80AAA">
      <w:pPr>
        <w:rPr>
          <w:rFonts w:ascii="Times New Roman" w:hAnsi="Times New Roman" w:cs="Times New Roman"/>
          <w:sz w:val="28"/>
          <w:szCs w:val="28"/>
        </w:rPr>
      </w:pPr>
      <w:r w:rsidRPr="00F80AAA">
        <w:rPr>
          <w:rFonts w:ascii="Times New Roman" w:hAnsi="Times New Roman" w:cs="Times New Roman"/>
          <w:sz w:val="28"/>
          <w:szCs w:val="28"/>
        </w:rPr>
        <w:t>Наибольший процент выполнения  приходится на задания № 1,3,4,6,7. Особые затруднения возникли при выполнении заданий № 11 на объяснение значения выбранного  события для истории нашей страны и задание № 12 на составление  «Мои земляки в истории нашей страны»</w:t>
      </w:r>
      <w:proofErr w:type="gramStart"/>
      <w:r w:rsidRPr="00F80A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80AAA" w:rsidRPr="00F80AAA" w:rsidRDefault="00F80AAA" w:rsidP="00F80AAA">
      <w:pPr>
        <w:rPr>
          <w:rFonts w:ascii="Times New Roman" w:hAnsi="Times New Roman" w:cs="Times New Roman"/>
          <w:sz w:val="28"/>
          <w:szCs w:val="28"/>
        </w:rPr>
      </w:pPr>
      <w:r w:rsidRPr="00F80AAA">
        <w:rPr>
          <w:rFonts w:ascii="Times New Roman" w:hAnsi="Times New Roman" w:cs="Times New Roman"/>
          <w:b/>
          <w:sz w:val="28"/>
          <w:szCs w:val="28"/>
        </w:rPr>
        <w:t>Вывод</w:t>
      </w:r>
      <w:r w:rsidRPr="00F80AAA">
        <w:rPr>
          <w:rFonts w:ascii="Times New Roman" w:hAnsi="Times New Roman" w:cs="Times New Roman"/>
          <w:sz w:val="28"/>
          <w:szCs w:val="28"/>
        </w:rPr>
        <w:t>: необходимо обратить внимание на изучение истории региона и своего края в контексте Истории страны, на формирование прочных навыков составления исторических рассказов на заданную тему.</w:t>
      </w: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F80AAA">
      <w:pPr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681"/>
        <w:gridCol w:w="3413"/>
      </w:tblGrid>
      <w:tr w:rsidR="00011DCE" w:rsidTr="00011DCE">
        <w:trPr>
          <w:gridAfter w:val="1"/>
          <w:wAfter w:w="3413" w:type="dxa"/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P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1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011DCE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Обществознание</w:t>
            </w:r>
          </w:p>
        </w:tc>
      </w:tr>
      <w:tr w:rsidR="00011DCE" w:rsidTr="00CC37B3">
        <w:trPr>
          <w:trHeight w:hRule="exact" w:val="273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11DCE" w:rsidTr="00CC37B3">
        <w:trPr>
          <w:trHeight w:hRule="exact" w:val="27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11DCE" w:rsidTr="00CC37B3">
        <w:trPr>
          <w:trHeight w:hRule="exact" w:val="329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2"/>
          <w:wAfter w:w="509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</w:tr>
      <w:tr w:rsidR="00011DCE" w:rsidTr="00CC37B3"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11DCE" w:rsidTr="00CC37B3">
        <w:trPr>
          <w:gridAfter w:val="2"/>
          <w:wAfter w:w="5094" w:type="dxa"/>
          <w:trHeight w:hRule="exact" w:val="55"/>
        </w:trPr>
        <w:tc>
          <w:tcPr>
            <w:tcW w:w="106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1284448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</w:tr>
      <w:tr w:rsidR="00011DCE" w:rsidTr="00CC37B3">
        <w:trPr>
          <w:gridAfter w:val="2"/>
          <w:wAfter w:w="509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36447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</w:tr>
      <w:tr w:rsidR="00011DCE" w:rsidTr="00CC37B3">
        <w:trPr>
          <w:gridAfter w:val="2"/>
          <w:wAfter w:w="509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011DCE" w:rsidTr="00CC37B3">
        <w:trPr>
          <w:gridAfter w:val="2"/>
          <w:wAfter w:w="509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</w:tbl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011DC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успешно справились с заданиями № 1(1), 3(1, 3), 4, 5(1)7(2), 8(1).</w:t>
      </w:r>
    </w:p>
    <w:p w:rsidR="00011DCE" w:rsidRDefault="00011DCE" w:rsidP="00011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Наибольшие затруднения вызвали задания № 6(2) на пояснение соотнесения указанных терминов со сферой общества, 8(2,3), предполагающих корректное использование понятий и терминов  в сообщении на заданную тему и составление связного сообщения.</w:t>
      </w:r>
    </w:p>
    <w:p w:rsidR="00011DCE" w:rsidRDefault="00011DCE" w:rsidP="00011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необходимо усилить внимание работе с понятиями и терминами и на развитие грамотной устной и письменной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681"/>
        <w:gridCol w:w="3413"/>
      </w:tblGrid>
      <w:tr w:rsidR="00011DCE" w:rsidTr="00011DCE">
        <w:trPr>
          <w:gridAfter w:val="1"/>
          <w:wAfter w:w="3413" w:type="dxa"/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011DCE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P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0AAA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011DCE" w:rsidTr="00011DCE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04.04.2019</w:t>
            </w:r>
          </w:p>
        </w:tc>
      </w:tr>
      <w:tr w:rsidR="00011DCE" w:rsidTr="00011DCE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011DCE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Обществознание</w:t>
            </w:r>
          </w:p>
        </w:tc>
      </w:tr>
      <w:tr w:rsidR="00011DCE" w:rsidTr="00011DCE">
        <w:trPr>
          <w:trHeight w:hRule="exact" w:val="273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11DCE" w:rsidTr="00011DCE">
        <w:trPr>
          <w:trHeight w:hRule="exact" w:val="27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11DCE" w:rsidTr="00011DCE">
        <w:trPr>
          <w:trHeight w:hRule="exact" w:val="329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011DCE" w:rsidTr="00011DCE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011DCE">
        <w:trPr>
          <w:gridAfter w:val="2"/>
          <w:wAfter w:w="509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</w:tr>
      <w:tr w:rsidR="00011DCE" w:rsidTr="00011DCE"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11DCE" w:rsidTr="00011DCE">
        <w:trPr>
          <w:gridAfter w:val="2"/>
          <w:wAfter w:w="5094" w:type="dxa"/>
          <w:trHeight w:hRule="exact" w:val="55"/>
        </w:trPr>
        <w:tc>
          <w:tcPr>
            <w:tcW w:w="106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011DCE"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011DCE" w:rsidTr="00011DCE">
        <w:trPr>
          <w:gridAfter w:val="2"/>
          <w:wAfter w:w="509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011DCE" w:rsidTr="00011DCE">
        <w:trPr>
          <w:gridAfter w:val="2"/>
          <w:wAfter w:w="509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011DCE" w:rsidTr="00011DCE">
        <w:trPr>
          <w:gridAfter w:val="2"/>
          <w:wAfter w:w="509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</w:tbl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F80AAA" w:rsidRPr="00F80AAA" w:rsidRDefault="00F80AAA" w:rsidP="00F80AAA">
      <w:pPr>
        <w:rPr>
          <w:rFonts w:ascii="Times New Roman" w:hAnsi="Times New Roman" w:cs="Times New Roman"/>
          <w:sz w:val="28"/>
          <w:szCs w:val="28"/>
        </w:rPr>
      </w:pPr>
      <w:r w:rsidRPr="00F80AAA">
        <w:rPr>
          <w:rFonts w:ascii="Times New Roman" w:hAnsi="Times New Roman" w:cs="Times New Roman"/>
          <w:sz w:val="28"/>
          <w:szCs w:val="28"/>
        </w:rPr>
        <w:t xml:space="preserve">Анализ показывает,  что </w:t>
      </w:r>
      <w:proofErr w:type="gramStart"/>
      <w:r w:rsidRPr="00F80AA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80AAA">
        <w:rPr>
          <w:rFonts w:ascii="Times New Roman" w:hAnsi="Times New Roman" w:cs="Times New Roman"/>
          <w:sz w:val="28"/>
          <w:szCs w:val="28"/>
        </w:rPr>
        <w:t xml:space="preserve"> успешно справились с заданиями № 1(1),3(2),4,5,8,9(1). Затруднения возникли при выполнении задания № 1(2) на составление рассказа об опыте реализации прав и свобод человека  и задания № 9(2), в котором только 30% корректно использовали понятия в составленном рассказе.</w:t>
      </w:r>
    </w:p>
    <w:p w:rsidR="00F80AAA" w:rsidRPr="00F80AAA" w:rsidRDefault="00F80AAA" w:rsidP="00F80AAA">
      <w:pPr>
        <w:rPr>
          <w:rFonts w:ascii="Times New Roman" w:hAnsi="Times New Roman" w:cs="Times New Roman"/>
          <w:sz w:val="28"/>
          <w:szCs w:val="28"/>
        </w:rPr>
      </w:pPr>
      <w:r w:rsidRPr="00F80AAA">
        <w:rPr>
          <w:rFonts w:ascii="Times New Roman" w:hAnsi="Times New Roman" w:cs="Times New Roman"/>
          <w:b/>
          <w:sz w:val="28"/>
          <w:szCs w:val="28"/>
        </w:rPr>
        <w:t>Вывод:</w:t>
      </w:r>
      <w:r w:rsidRPr="00F80AAA">
        <w:rPr>
          <w:rFonts w:ascii="Times New Roman" w:hAnsi="Times New Roman" w:cs="Times New Roman"/>
          <w:sz w:val="28"/>
          <w:szCs w:val="28"/>
        </w:rPr>
        <w:t xml:space="preserve"> сконцентрировать внимание на  работе с понятийным аппаратом предмета и на формировании навыков  составления и написания связного рассказа на обществоведческие темы.</w:t>
      </w: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F80AAA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1304"/>
        <w:gridCol w:w="3413"/>
      </w:tblGrid>
      <w:tr w:rsidR="00011DCE" w:rsidTr="00011DCE">
        <w:trPr>
          <w:gridAfter w:val="1"/>
          <w:wAfter w:w="3413" w:type="dxa"/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P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1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011DCE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Биология</w:t>
            </w:r>
          </w:p>
        </w:tc>
      </w:tr>
      <w:tr w:rsidR="00011DCE" w:rsidTr="00CC37B3">
        <w:trPr>
          <w:trHeight w:hRule="exact" w:val="273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11DCE" w:rsidTr="00CC37B3">
        <w:trPr>
          <w:trHeight w:hRule="exact" w:val="275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11DCE" w:rsidTr="00CC37B3">
        <w:trPr>
          <w:trHeight w:hRule="exact" w:val="329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011DCE" w:rsidTr="00CC37B3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2"/>
          <w:wAfter w:w="4717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8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10K3</w:t>
            </w:r>
          </w:p>
        </w:tc>
      </w:tr>
      <w:tr w:rsidR="00011DCE" w:rsidTr="00CC37B3">
        <w:trPr>
          <w:gridAfter w:val="2"/>
          <w:wAfter w:w="4717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11DCE" w:rsidTr="00CC37B3">
        <w:trPr>
          <w:gridAfter w:val="2"/>
          <w:wAfter w:w="4717" w:type="dxa"/>
          <w:trHeight w:hRule="exact" w:val="55"/>
        </w:trPr>
        <w:tc>
          <w:tcPr>
            <w:tcW w:w="110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1DCE" w:rsidTr="00CC37B3">
        <w:trPr>
          <w:gridAfter w:val="2"/>
          <w:wAfter w:w="4717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1411463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011DCE" w:rsidTr="00CC37B3">
        <w:trPr>
          <w:gridAfter w:val="2"/>
          <w:wAfter w:w="4717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39790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011DCE" w:rsidTr="00CC37B3">
        <w:trPr>
          <w:gridAfter w:val="2"/>
          <w:wAfter w:w="4717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</w:tr>
      <w:tr w:rsidR="00011DCE" w:rsidTr="00CC37B3">
        <w:trPr>
          <w:gridAfter w:val="2"/>
          <w:wAfter w:w="4717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DCE" w:rsidRDefault="00011DCE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</w:tbl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011DCE" w:rsidRDefault="00011DCE" w:rsidP="00011DCE">
      <w:pPr>
        <w:spacing w:after="0" w:line="240" w:lineRule="auto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Задания №5(1),№1(3),№7(1,2),№10к3 – низкий процент выполнения, задания  по темам</w:t>
      </w:r>
      <w:r w:rsidR="007D69B7">
        <w:rPr>
          <w:rFonts w:ascii="Times New Roman" w:eastAsia="SymbolMT" w:hAnsi="Times New Roman"/>
          <w:sz w:val="28"/>
          <w:szCs w:val="28"/>
        </w:rPr>
        <w:t xml:space="preserve">, </w:t>
      </w:r>
      <w:r>
        <w:rPr>
          <w:rFonts w:ascii="Times New Roman" w:eastAsia="SymbolMT" w:hAnsi="Times New Roman" w:cs="Times New Roman"/>
          <w:sz w:val="28"/>
          <w:szCs w:val="28"/>
        </w:rPr>
        <w:t xml:space="preserve"> относящимся к разделу зоологии,  работа с таблицами.</w:t>
      </w:r>
    </w:p>
    <w:p w:rsidR="00011DCE" w:rsidRDefault="00011DCE" w:rsidP="00011DCE">
      <w:pPr>
        <w:spacing w:after="0" w:line="240" w:lineRule="auto"/>
        <w:contextualSpacing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Успешно выполнены задания №1(1,2),№2,№3,№4, №6, №5, №10(1,2) – работа с рисунком, с таблицами, строение клетки, устройство микроскопа</w:t>
      </w:r>
      <w:r w:rsidR="007D69B7">
        <w:rPr>
          <w:rFonts w:ascii="Times New Roman" w:eastAsia="SymbolMT" w:hAnsi="Times New Roman"/>
          <w:sz w:val="28"/>
          <w:szCs w:val="28"/>
        </w:rPr>
        <w:t>.</w:t>
      </w:r>
    </w:p>
    <w:p w:rsidR="007D69B7" w:rsidRDefault="007D69B7" w:rsidP="00011DCE">
      <w:pPr>
        <w:spacing w:after="0" w:line="240" w:lineRule="auto"/>
        <w:contextualSpacing/>
        <w:jc w:val="both"/>
        <w:rPr>
          <w:rFonts w:ascii="Times New Roman" w:eastAsia="SymbolMT" w:hAnsi="Times New Roman"/>
          <w:sz w:val="28"/>
          <w:szCs w:val="28"/>
        </w:rPr>
      </w:pPr>
    </w:p>
    <w:p w:rsidR="007D69B7" w:rsidRDefault="007D69B7" w:rsidP="00011DCE">
      <w:pPr>
        <w:spacing w:after="0" w:line="240" w:lineRule="auto"/>
        <w:contextualSpacing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Вывод: усилить работу по темам, относящимся к разделу зоологии, а так же учить работать с таблицами. </w:t>
      </w:r>
    </w:p>
    <w:p w:rsidR="00011DCE" w:rsidRDefault="00011DCE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76"/>
        <w:gridCol w:w="201"/>
        <w:gridCol w:w="376"/>
        <w:gridCol w:w="376"/>
        <w:gridCol w:w="2460"/>
      </w:tblGrid>
      <w:tr w:rsidR="007D69B7" w:rsidTr="007D69B7">
        <w:trPr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P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69B7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Предмет: </w:t>
            </w:r>
            <w:r w:rsidRPr="007D69B7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Биология</w:t>
            </w:r>
          </w:p>
        </w:tc>
      </w:tr>
      <w:tr w:rsidR="007D69B7" w:rsidTr="007D69B7">
        <w:trPr>
          <w:trHeight w:hRule="exact" w:val="273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D69B7" w:rsidTr="007D69B7">
        <w:trPr>
          <w:trHeight w:hRule="exact" w:val="275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D69B7" w:rsidTr="007D69B7">
        <w:trPr>
          <w:trHeight w:hRule="exact" w:val="329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30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gridAfter w:val="1"/>
          <w:wAfter w:w="2460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9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2(4)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10(3)</w:t>
            </w:r>
          </w:p>
        </w:tc>
      </w:tr>
      <w:tr w:rsidR="007D69B7" w:rsidTr="007D69B7">
        <w:trPr>
          <w:gridAfter w:val="1"/>
          <w:wAfter w:w="2460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D69B7" w:rsidTr="007D69B7">
        <w:trPr>
          <w:gridAfter w:val="1"/>
          <w:wAfter w:w="2460" w:type="dxa"/>
          <w:trHeight w:hRule="exact" w:val="55"/>
        </w:trPr>
        <w:tc>
          <w:tcPr>
            <w:tcW w:w="13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gridAfter w:val="1"/>
          <w:wAfter w:w="2460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1297055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7D69B7" w:rsidTr="007D69B7">
        <w:trPr>
          <w:gridAfter w:val="1"/>
          <w:wAfter w:w="2460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36808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7D69B7" w:rsidTr="007D69B7">
        <w:trPr>
          <w:gridAfter w:val="1"/>
          <w:wAfter w:w="2460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7D69B7" w:rsidTr="007D69B7">
        <w:trPr>
          <w:gridAfter w:val="1"/>
          <w:wAfter w:w="2460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</w:tbl>
    <w:p w:rsidR="007D69B7" w:rsidRDefault="007D69B7" w:rsidP="007D69B7">
      <w:pPr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Задания, которые вызвали затруднения при выполнении – это №2(3),№5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eastAsia="Calibri" w:hAnsi="Times New Roman" w:cs="Times New Roman"/>
          <w:sz w:val="28"/>
          <w:szCs w:val="28"/>
        </w:rPr>
        <w:t>,№8(3), №10(2,3) это задания на определение по рисунку участков микропрепарата, строение клетки, обоснование результатов эксперимента. Определение по рисунку вид животных.</w:t>
      </w:r>
    </w:p>
    <w:p w:rsidR="007D69B7" w:rsidRDefault="007D69B7" w:rsidP="007D69B7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Успешно выполнены задания №1,№2(1,2),№4(1),№7(1), №8(1), №9, №10(1) – классификация растений и животных, устройство лабораторного оборудования, работа с диаграммами, использование условных обозначений для характеристики растений, знание регионального компонента.</w:t>
      </w:r>
    </w:p>
    <w:p w:rsidR="00EC1C3B" w:rsidRDefault="00EC1C3B" w:rsidP="007D69B7">
      <w:pPr>
        <w:rPr>
          <w:rFonts w:ascii="Times New Roman" w:hAnsi="Times New Roman"/>
          <w:sz w:val="28"/>
          <w:szCs w:val="28"/>
        </w:rPr>
      </w:pPr>
    </w:p>
    <w:p w:rsidR="007D69B7" w:rsidRDefault="007D69B7" w:rsidP="007D69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</w:t>
      </w:r>
    </w:p>
    <w:p w:rsidR="007D69B7" w:rsidRDefault="007D69B7" w:rsidP="007D69B7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Темы,  затронутые в данных заданиях не заложены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программу 5-6 класс по биологии, поэтому набрали низкий уровень выполняемости.</w:t>
      </w: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76"/>
        <w:gridCol w:w="201"/>
        <w:gridCol w:w="3212"/>
      </w:tblGrid>
      <w:tr w:rsidR="007D69B7" w:rsidTr="007D69B7">
        <w:trPr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Всероссийские проверочные работы 2019 (7 класс</w:t>
            </w:r>
            <w:r w:rsidRPr="007D69B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)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08.04.2019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</w:t>
            </w:r>
            <w:r w:rsidRPr="007D69B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Pr="007D69B7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Биология</w:t>
            </w:r>
          </w:p>
        </w:tc>
      </w:tr>
      <w:tr w:rsidR="007D69B7" w:rsidTr="007D69B7">
        <w:trPr>
          <w:trHeight w:hRule="exact" w:val="273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D69B7" w:rsidTr="007D69B7">
        <w:trPr>
          <w:trHeight w:hRule="exact" w:val="275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D69B7" w:rsidTr="007D69B7">
        <w:trPr>
          <w:trHeight w:hRule="exact" w:val="329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35</w:t>
            </w:r>
          </w:p>
        </w:tc>
      </w:tr>
      <w:tr w:rsidR="007D69B7" w:rsidTr="007D69B7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gridAfter w:val="1"/>
          <w:wAfter w:w="3212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2(4)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</w:tr>
      <w:tr w:rsidR="007D69B7" w:rsidTr="007D69B7">
        <w:trPr>
          <w:gridAfter w:val="1"/>
          <w:wAfter w:w="3212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D69B7" w:rsidTr="007D69B7">
        <w:trPr>
          <w:gridAfter w:val="1"/>
          <w:wAfter w:w="3212" w:type="dxa"/>
          <w:trHeight w:hRule="exact" w:val="55"/>
        </w:trPr>
        <w:tc>
          <w:tcPr>
            <w:tcW w:w="125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gridAfter w:val="1"/>
          <w:wAfter w:w="3212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520734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7D69B7" w:rsidTr="007D69B7">
        <w:trPr>
          <w:gridAfter w:val="1"/>
          <w:wAfter w:w="3212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7D69B7" w:rsidTr="007D69B7">
        <w:trPr>
          <w:gridAfter w:val="1"/>
          <w:wAfter w:w="3212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7D69B7" w:rsidTr="007D69B7">
        <w:trPr>
          <w:gridAfter w:val="1"/>
          <w:wAfter w:w="3212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</w:tbl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29"/>
        <w:gridCol w:w="47"/>
        <w:gridCol w:w="376"/>
        <w:gridCol w:w="377"/>
        <w:gridCol w:w="376"/>
        <w:gridCol w:w="376"/>
        <w:gridCol w:w="376"/>
        <w:gridCol w:w="176"/>
        <w:gridCol w:w="201"/>
        <w:gridCol w:w="376"/>
        <w:gridCol w:w="376"/>
        <w:gridCol w:w="376"/>
        <w:gridCol w:w="2084"/>
      </w:tblGrid>
      <w:tr w:rsidR="007D69B7" w:rsidTr="007D69B7">
        <w:trPr>
          <w:trHeight w:hRule="exact" w:val="37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P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69B7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</w:t>
            </w:r>
            <w:r w:rsidRPr="007D69B7">
              <w:rPr>
                <w:rFonts w:ascii="Arial" w:hAnsi="Arial" w:cs="Arial"/>
                <w:b/>
                <w:color w:val="000000"/>
                <w:sz w:val="18"/>
                <w:szCs w:val="18"/>
              </w:rPr>
              <w:t>: География</w:t>
            </w:r>
          </w:p>
        </w:tc>
      </w:tr>
      <w:tr w:rsidR="007D69B7" w:rsidTr="007D69B7">
        <w:trPr>
          <w:trHeight w:hRule="exact" w:val="273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D69B7" w:rsidTr="007D69B7">
        <w:trPr>
          <w:trHeight w:hRule="exact" w:val="275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D69B7" w:rsidTr="007D69B7">
        <w:trPr>
          <w:trHeight w:hRule="exact" w:val="329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  <w:tr w:rsidR="007D69B7" w:rsidTr="007D69B7">
        <w:trPr>
          <w:trHeight w:hRule="exact" w:val="274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gridAfter w:val="1"/>
          <w:wAfter w:w="208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</w:tr>
      <w:tr w:rsidR="007D69B7" w:rsidTr="007D69B7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D69B7" w:rsidTr="007D69B7">
        <w:trPr>
          <w:gridAfter w:val="1"/>
          <w:wAfter w:w="2084" w:type="dxa"/>
          <w:trHeight w:hRule="exact" w:val="55"/>
        </w:trPr>
        <w:tc>
          <w:tcPr>
            <w:tcW w:w="1366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69B7" w:rsidTr="007D69B7">
        <w:trPr>
          <w:gridAfter w:val="1"/>
          <w:wAfter w:w="208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1245066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7D69B7" w:rsidTr="007D69B7">
        <w:trPr>
          <w:gridAfter w:val="1"/>
          <w:wAfter w:w="208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36645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7D69B7" w:rsidTr="007D69B7">
        <w:trPr>
          <w:gridAfter w:val="1"/>
          <w:wAfter w:w="208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7D69B7" w:rsidTr="007D69B7">
        <w:trPr>
          <w:gridAfter w:val="1"/>
          <w:wAfter w:w="208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7D69B7" w:rsidTr="007D69B7">
        <w:trPr>
          <w:gridAfter w:val="1"/>
          <w:wAfter w:w="2084" w:type="dxa"/>
          <w:trHeight w:hRule="exact" w:val="493"/>
        </w:trPr>
        <w:tc>
          <w:tcPr>
            <w:tcW w:w="1023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D69B7" w:rsidRDefault="007D69B7" w:rsidP="00CC37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7D69B7" w:rsidRDefault="007D69B7" w:rsidP="007D69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Анализируя данные таблицы можно увидеть, что затруднения возникли при выполнении заданий №1(2), №2(2), №4(3),№6(2),№10(2) – это задания на открытия путешественников, разница во времени между разными географическими объектами, ответы на вопросы по розе ветров,  определение географических координат.</w:t>
      </w:r>
    </w:p>
    <w:p w:rsidR="007D69B7" w:rsidRDefault="007D69B7" w:rsidP="007D69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Успешно выполненными были задания №1(1),№3(3),№4,№5(2),№6(1,2),№8,№9(1,2), №10(1). Учащиеся успешно справились с заданиями на знание материков, природных явлений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7D69B7" w:rsidRDefault="007D69B7" w:rsidP="007D69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Вывод:</w:t>
      </w:r>
    </w:p>
    <w:p w:rsidR="007D69B7" w:rsidRDefault="007D69B7" w:rsidP="007D69B7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Усилить работу над темами «Географическая карта», «Атмосфера», «Исследование материков и океанов»</w:t>
      </w:r>
    </w:p>
    <w:p w:rsidR="007D69B7" w:rsidRDefault="007D69B7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EC1C3B" w:rsidRDefault="00EC1C3B" w:rsidP="00714C96">
      <w:pPr>
        <w:ind w:left="142"/>
        <w:rPr>
          <w:rFonts w:ascii="Times New Roman" w:hAnsi="Times New Roman" w:cs="Times New Roman"/>
          <w:sz w:val="32"/>
          <w:szCs w:val="32"/>
        </w:rPr>
        <w:sectPr w:rsidR="00EC1C3B" w:rsidSect="00AB1146">
          <w:pgSz w:w="16838" w:h="11906" w:orient="landscape"/>
          <w:pgMar w:top="284" w:right="1134" w:bottom="1134" w:left="567" w:header="709" w:footer="709" w:gutter="0"/>
          <w:cols w:space="708"/>
          <w:docGrid w:linePitch="360"/>
        </w:sectPr>
      </w:pPr>
    </w:p>
    <w:p w:rsidR="00EC1C3B" w:rsidRPr="00F80AAA" w:rsidRDefault="00EC1C3B" w:rsidP="00EC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Выводы и рекомендации: </w:t>
      </w:r>
    </w:p>
    <w:p w:rsidR="00EC1C3B" w:rsidRPr="00F80AAA" w:rsidRDefault="00EC1C3B" w:rsidP="00EC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       Результаты ВПР в МБОУ СОШ №25 считать удовлетворительными.</w:t>
      </w:r>
    </w:p>
    <w:p w:rsidR="00EC1C3B" w:rsidRPr="00F80AAA" w:rsidRDefault="00EC1C3B" w:rsidP="00EC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       На основе результатов ВПР определить основные направления дальнейшей подготовки обучающихся образовательной организации к внешней оценке качества образования. </w:t>
      </w:r>
    </w:p>
    <w:p w:rsidR="00EC1C3B" w:rsidRPr="00F80AAA" w:rsidRDefault="00EC1C3B" w:rsidP="00EC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b/>
          <w:color w:val="000000"/>
          <w:sz w:val="28"/>
          <w:szCs w:val="28"/>
        </w:rPr>
        <w:t>Рекомендовать педагогам</w:t>
      </w: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C1C3B" w:rsidRPr="00F80AAA" w:rsidRDefault="00EC1C3B" w:rsidP="00F8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>- отработать навыки работы с текстом, словосочетаниями, совершенствовать основные языковые навыки в письменной речи;</w:t>
      </w:r>
    </w:p>
    <w:p w:rsidR="00F80AAA" w:rsidRDefault="00F80AAA" w:rsidP="00F8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80AAA">
        <w:rPr>
          <w:rFonts w:ascii="Times New Roman" w:hAnsi="Times New Roman" w:cs="Times New Roman"/>
          <w:sz w:val="28"/>
          <w:szCs w:val="28"/>
        </w:rPr>
        <w:t>совершенствование виды речевой деятельности</w:t>
      </w:r>
      <w:r w:rsidRPr="00BF2BFF">
        <w:rPr>
          <w:rFonts w:ascii="Times New Roman" w:hAnsi="Times New Roman" w:cs="Times New Roman"/>
          <w:sz w:val="28"/>
          <w:szCs w:val="28"/>
        </w:rPr>
        <w:t xml:space="preserve"> (чтения, письма), </w:t>
      </w:r>
      <w:proofErr w:type="gramStart"/>
      <w:r w:rsidRPr="00BF2BFF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BF2BFF">
        <w:rPr>
          <w:rFonts w:ascii="Times New Roman" w:hAnsi="Times New Roman" w:cs="Times New Roman"/>
          <w:sz w:val="28"/>
          <w:szCs w:val="28"/>
        </w:rPr>
        <w:t xml:space="preserve"> эффективное овладение разными учебными предметами и взаимодействие с окружающими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AAA" w:rsidRDefault="00F80AAA" w:rsidP="00F80A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AAA">
        <w:rPr>
          <w:rFonts w:ascii="Times New Roman" w:hAnsi="Times New Roman" w:cs="Times New Roman"/>
          <w:sz w:val="28"/>
          <w:szCs w:val="28"/>
        </w:rPr>
        <w:t>сконцентрировать внимание на  работе с понятийным аппаратом предмета и на формировании навыков  составления и написания связного рассказа на обществовед</w:t>
      </w:r>
      <w:r>
        <w:rPr>
          <w:rFonts w:ascii="Times New Roman" w:hAnsi="Times New Roman" w:cs="Times New Roman"/>
          <w:sz w:val="28"/>
          <w:szCs w:val="28"/>
        </w:rPr>
        <w:t>ческие темы;</w:t>
      </w:r>
    </w:p>
    <w:p w:rsidR="00480D00" w:rsidRPr="00F80AAA" w:rsidRDefault="00480D00" w:rsidP="00480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AAA">
        <w:rPr>
          <w:rFonts w:ascii="Times New Roman" w:hAnsi="Times New Roman" w:cs="Times New Roman"/>
          <w:sz w:val="28"/>
          <w:szCs w:val="28"/>
        </w:rPr>
        <w:t>необходимо обратить внимание на изучение истории региона и своего края в контексте Истории страны, на формирование прочных навыков составления историче</w:t>
      </w:r>
      <w:r>
        <w:rPr>
          <w:rFonts w:ascii="Times New Roman" w:hAnsi="Times New Roman" w:cs="Times New Roman"/>
          <w:sz w:val="28"/>
          <w:szCs w:val="28"/>
        </w:rPr>
        <w:t>ских рассказов на заданную тему;</w:t>
      </w:r>
    </w:p>
    <w:p w:rsidR="00EC1C3B" w:rsidRPr="00F80AAA" w:rsidRDefault="00EC1C3B" w:rsidP="00F8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- активнее использовать задания на преобразование одного вида информации в другой; </w:t>
      </w:r>
    </w:p>
    <w:p w:rsidR="00EC1C3B" w:rsidRPr="00F80AAA" w:rsidRDefault="00EC1C3B" w:rsidP="00F8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- усилить работу с текстами учебника по составлению конспектов, планов, вычленение необходимой информации, ее сопоставление с информацией, представленной в другом виде с целью формулирования определенных выводов; </w:t>
      </w:r>
    </w:p>
    <w:p w:rsidR="00EC1C3B" w:rsidRPr="00F80AAA" w:rsidRDefault="00EC1C3B" w:rsidP="00F8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AAA"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продолжить обучать учеников алгоритму поиска информации и критическому к ней отношению; </w:t>
      </w:r>
    </w:p>
    <w:p w:rsidR="00EC1C3B" w:rsidRPr="00F80AAA" w:rsidRDefault="00EC1C3B" w:rsidP="00F80AAA">
      <w:pPr>
        <w:pStyle w:val="ac"/>
        <w:shd w:val="clear" w:color="auto" w:fill="FFFFFF"/>
        <w:spacing w:before="0" w:beforeAutospacing="0" w:after="0" w:afterAutospacing="0" w:line="24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0AAA">
        <w:rPr>
          <w:rFonts w:eastAsiaTheme="minorHAnsi"/>
          <w:color w:val="000000"/>
          <w:sz w:val="28"/>
          <w:szCs w:val="28"/>
          <w:lang w:eastAsia="en-US"/>
        </w:rPr>
        <w:t xml:space="preserve">- на уроках необходимо развивать умения читать и анализировать рисунки, схемы, графики; </w:t>
      </w:r>
    </w:p>
    <w:p w:rsidR="00EC1C3B" w:rsidRPr="00C56ADA" w:rsidRDefault="00EC1C3B" w:rsidP="00F80AAA">
      <w:pPr>
        <w:pStyle w:val="ac"/>
        <w:shd w:val="clear" w:color="auto" w:fill="FFFFFF"/>
        <w:spacing w:before="0" w:beforeAutospacing="0" w:after="0" w:afterAutospacing="0" w:line="24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0AAA">
        <w:rPr>
          <w:rFonts w:eastAsiaTheme="minorHAnsi"/>
          <w:color w:val="000000"/>
          <w:sz w:val="28"/>
          <w:szCs w:val="28"/>
          <w:lang w:eastAsia="en-US"/>
        </w:rPr>
        <w:t>-чаще давать задания проблемного и практического характера.</w:t>
      </w:r>
    </w:p>
    <w:p w:rsidR="00EC1C3B" w:rsidRDefault="00EC1C3B" w:rsidP="00EC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C3B" w:rsidRDefault="00EC1C3B" w:rsidP="00EC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EC1C3B" w:rsidRDefault="00EC1C3B" w:rsidP="00EC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C3B" w:rsidRPr="00CB2E01" w:rsidRDefault="00EC1C3B" w:rsidP="00EC1C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C1C3B" w:rsidRPr="00B60318" w:rsidRDefault="00EC1C3B" w:rsidP="00EC1C3B">
      <w:pPr>
        <w:rPr>
          <w:rFonts w:ascii="Times New Roman" w:hAnsi="Times New Roman" w:cs="Times New Roman"/>
          <w:b/>
          <w:sz w:val="32"/>
          <w:szCs w:val="32"/>
        </w:rPr>
      </w:pPr>
    </w:p>
    <w:p w:rsidR="00EC1C3B" w:rsidRPr="00792A50" w:rsidRDefault="00EC1C3B" w:rsidP="00714C96">
      <w:pPr>
        <w:ind w:left="142"/>
        <w:rPr>
          <w:rFonts w:ascii="Times New Roman" w:hAnsi="Times New Roman" w:cs="Times New Roman"/>
          <w:sz w:val="32"/>
          <w:szCs w:val="32"/>
        </w:rPr>
      </w:pPr>
    </w:p>
    <w:sectPr w:rsidR="00EC1C3B" w:rsidRPr="00792A50" w:rsidSect="00CC37B3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A84" w:rsidRDefault="00B87A84" w:rsidP="00A03408">
      <w:pPr>
        <w:spacing w:after="0" w:line="240" w:lineRule="auto"/>
      </w:pPr>
      <w:r>
        <w:separator/>
      </w:r>
    </w:p>
  </w:endnote>
  <w:endnote w:type="continuationSeparator" w:id="0">
    <w:p w:rsidR="00B87A84" w:rsidRDefault="00B87A84" w:rsidP="00A0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A84" w:rsidRDefault="00B87A84" w:rsidP="00A03408">
      <w:pPr>
        <w:spacing w:after="0" w:line="240" w:lineRule="auto"/>
      </w:pPr>
      <w:r>
        <w:separator/>
      </w:r>
    </w:p>
  </w:footnote>
  <w:footnote w:type="continuationSeparator" w:id="0">
    <w:p w:rsidR="00B87A84" w:rsidRDefault="00B87A84" w:rsidP="00A0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4D1"/>
    <w:multiLevelType w:val="hybridMultilevel"/>
    <w:tmpl w:val="51580D20"/>
    <w:lvl w:ilvl="0" w:tplc="2892DF70">
      <w:start w:val="7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95774"/>
    <w:multiLevelType w:val="multilevel"/>
    <w:tmpl w:val="6902D40A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4">
    <w:nsid w:val="4C5A65E5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773"/>
    <w:rsid w:val="00011DCE"/>
    <w:rsid w:val="000A1027"/>
    <w:rsid w:val="000A263D"/>
    <w:rsid w:val="000A31EA"/>
    <w:rsid w:val="00140E8E"/>
    <w:rsid w:val="00200AD1"/>
    <w:rsid w:val="002C283E"/>
    <w:rsid w:val="002F1792"/>
    <w:rsid w:val="002F6E7D"/>
    <w:rsid w:val="00334560"/>
    <w:rsid w:val="003D05F3"/>
    <w:rsid w:val="0042534B"/>
    <w:rsid w:val="00480D00"/>
    <w:rsid w:val="004C6DAA"/>
    <w:rsid w:val="005B0584"/>
    <w:rsid w:val="005C59CE"/>
    <w:rsid w:val="005D790B"/>
    <w:rsid w:val="00697D16"/>
    <w:rsid w:val="00714C96"/>
    <w:rsid w:val="00770153"/>
    <w:rsid w:val="00770C8F"/>
    <w:rsid w:val="00792A50"/>
    <w:rsid w:val="007D2EB7"/>
    <w:rsid w:val="007D69B7"/>
    <w:rsid w:val="00823A23"/>
    <w:rsid w:val="00891BD9"/>
    <w:rsid w:val="008D1FC4"/>
    <w:rsid w:val="00926FAC"/>
    <w:rsid w:val="009A17D6"/>
    <w:rsid w:val="009A4E59"/>
    <w:rsid w:val="009C6DB4"/>
    <w:rsid w:val="009E0BFC"/>
    <w:rsid w:val="00A03408"/>
    <w:rsid w:val="00A22D7B"/>
    <w:rsid w:val="00A247F2"/>
    <w:rsid w:val="00A6458F"/>
    <w:rsid w:val="00A94156"/>
    <w:rsid w:val="00AB0285"/>
    <w:rsid w:val="00AB1146"/>
    <w:rsid w:val="00B16A8B"/>
    <w:rsid w:val="00B57E66"/>
    <w:rsid w:val="00B6771F"/>
    <w:rsid w:val="00B87A84"/>
    <w:rsid w:val="00BB42C3"/>
    <w:rsid w:val="00BF2BFF"/>
    <w:rsid w:val="00C40773"/>
    <w:rsid w:val="00C47893"/>
    <w:rsid w:val="00CA6A17"/>
    <w:rsid w:val="00CC37B3"/>
    <w:rsid w:val="00D03BA1"/>
    <w:rsid w:val="00D92AC9"/>
    <w:rsid w:val="00E201A0"/>
    <w:rsid w:val="00E32E80"/>
    <w:rsid w:val="00EC1C3B"/>
    <w:rsid w:val="00F57EA8"/>
    <w:rsid w:val="00F80AAA"/>
    <w:rsid w:val="00F97F20"/>
    <w:rsid w:val="00FD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7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77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A03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03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03408"/>
    <w:rPr>
      <w:vertAlign w:val="superscript"/>
    </w:rPr>
  </w:style>
  <w:style w:type="paragraph" w:customStyle="1" w:styleId="Default">
    <w:name w:val="Default"/>
    <w:rsid w:val="00697D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99"/>
    <w:qFormat/>
    <w:rsid w:val="00697D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697D16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5B0584"/>
    <w:pPr>
      <w:widowControl w:val="0"/>
      <w:suppressAutoHyphens/>
      <w:autoSpaceDE w:val="0"/>
      <w:spacing w:after="0" w:line="240" w:lineRule="auto"/>
      <w:ind w:left="720"/>
    </w:pPr>
    <w:rPr>
      <w:rFonts w:ascii="Tahoma" w:eastAsia="Tahoma" w:hAnsi="Tahoma" w:cs="Tahoma"/>
      <w:sz w:val="24"/>
      <w:szCs w:val="24"/>
      <w:lang w:eastAsia="hi-IN" w:bidi="hi-IN"/>
    </w:rPr>
  </w:style>
  <w:style w:type="paragraph" w:styleId="ac">
    <w:name w:val="Normal (Web)"/>
    <w:basedOn w:val="a"/>
    <w:uiPriority w:val="99"/>
    <w:semiHidden/>
    <w:unhideWhenUsed/>
    <w:rsid w:val="00EC1C3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hart" Target="charts/chart1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chart" Target="charts/chart8.xml"/><Relationship Id="rId38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chart" Target="charts/chart7.xml"/><Relationship Id="rId37" Type="http://schemas.openxmlformats.org/officeDocument/2006/relationships/chart" Target="charts/chart1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chart" Target="charts/chart3.xml"/><Relationship Id="rId36" Type="http://schemas.openxmlformats.org/officeDocument/2006/relationships/chart" Target="charts/chart1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chart" Target="charts/chart2.xml"/><Relationship Id="rId30" Type="http://schemas.openxmlformats.org/officeDocument/2006/relationships/chart" Target="charts/chart5.xml"/><Relationship Id="rId35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0%</c:formatCode>
                <c:ptCount val="3"/>
                <c:pt idx="0">
                  <c:v>0.1</c:v>
                </c:pt>
                <c:pt idx="1">
                  <c:v>0.8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'[Диаграмма в Microsoft Word]Лист1'!$C$2:$C$4</c:f>
              <c:numCache>
                <c:formatCode>0.00%</c:formatCode>
                <c:ptCount val="3"/>
                <c:pt idx="0">
                  <c:v>6.3000000000000014E-2</c:v>
                </c:pt>
                <c:pt idx="1">
                  <c:v>0.81100000000000005</c:v>
                </c:pt>
                <c:pt idx="2">
                  <c:v>0.125</c:v>
                </c:pt>
              </c:numCache>
            </c:numRef>
          </c:val>
        </c:ser>
        <c:marker val="1"/>
        <c:axId val="110038016"/>
        <c:axId val="110102784"/>
      </c:lineChart>
      <c:catAx>
        <c:axId val="110038016"/>
        <c:scaling>
          <c:orientation val="minMax"/>
        </c:scaling>
        <c:axPos val="b"/>
        <c:tickLblPos val="nextTo"/>
        <c:crossAx val="110102784"/>
        <c:crosses val="autoZero"/>
        <c:auto val="1"/>
        <c:lblAlgn val="ctr"/>
        <c:lblOffset val="100"/>
      </c:catAx>
      <c:valAx>
        <c:axId val="110102784"/>
        <c:scaling>
          <c:orientation val="minMax"/>
        </c:scaling>
        <c:axPos val="l"/>
        <c:majorGridlines/>
        <c:numFmt formatCode="0%" sourceLinked="1"/>
        <c:tickLblPos val="nextTo"/>
        <c:crossAx val="1100380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5714285714285712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11.6</c:v>
                </c:pt>
                <c:pt idx="1">
                  <c:v>34.200000000000003</c:v>
                </c:pt>
                <c:pt idx="2">
                  <c:v>33.6</c:v>
                </c:pt>
                <c:pt idx="3">
                  <c:v>20.6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dLbl>
              <c:idx val="1"/>
              <c:layout>
                <c:manualLayout>
                  <c:x val="-6.9444444444444571E-3"/>
                  <c:y val="-2.3809523809523812E-2"/>
                </c:manualLayout>
              </c:layout>
              <c:showVal val="1"/>
            </c:dLbl>
            <c:dLbl>
              <c:idx val="2"/>
              <c:layout>
                <c:manualLayout>
                  <c:x val="1.38888888888889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2.0833333333333405E-2"/>
                  <c:y val="0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9.8000000000000007</c:v>
                </c:pt>
                <c:pt idx="1">
                  <c:v>36.700000000000003</c:v>
                </c:pt>
                <c:pt idx="2">
                  <c:v>35</c:v>
                </c:pt>
                <c:pt idx="3">
                  <c:v>18.8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г.Новошахтинск</c:v>
                </c:pt>
              </c:strCache>
            </c:strRef>
          </c:tx>
          <c:dLbls>
            <c:dLbl>
              <c:idx val="2"/>
              <c:layout>
                <c:manualLayout>
                  <c:x val="2.5462962962962982E-2"/>
                  <c:y val="-3.9682539682539776E-3"/>
                </c:manualLayout>
              </c:layout>
              <c:showVal val="1"/>
            </c:dLbl>
            <c:dLbl>
              <c:idx val="3"/>
              <c:layout>
                <c:manualLayout>
                  <c:x val="1.8518518518518476E-2"/>
                  <c:y val="3.9682539682539776E-3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15.4</c:v>
                </c:pt>
                <c:pt idx="1">
                  <c:v>43.1</c:v>
                </c:pt>
                <c:pt idx="2">
                  <c:v>31.2</c:v>
                </c:pt>
                <c:pt idx="3">
                  <c:v>10.3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</c:v>
                </c:pt>
                <c:pt idx="1">
                  <c:v>56</c:v>
                </c:pt>
                <c:pt idx="2">
                  <c:v>28</c:v>
                </c:pt>
                <c:pt idx="3">
                  <c:v>4</c:v>
                </c:pt>
              </c:numCache>
            </c:numRef>
          </c:val>
        </c:ser>
        <c:axId val="112544384"/>
        <c:axId val="116789632"/>
      </c:barChart>
      <c:catAx>
        <c:axId val="112544384"/>
        <c:scaling>
          <c:orientation val="minMax"/>
        </c:scaling>
        <c:axPos val="b"/>
        <c:numFmt formatCode="General" sourceLinked="1"/>
        <c:tickLblPos val="nextTo"/>
        <c:crossAx val="116789632"/>
        <c:crosses val="autoZero"/>
        <c:auto val="1"/>
        <c:lblAlgn val="ctr"/>
        <c:lblOffset val="100"/>
      </c:catAx>
      <c:valAx>
        <c:axId val="116789632"/>
        <c:scaling>
          <c:orientation val="minMax"/>
        </c:scaling>
        <c:axPos val="l"/>
        <c:majorGridlines/>
        <c:numFmt formatCode="General" sourceLinked="1"/>
        <c:tickLblPos val="nextTo"/>
        <c:crossAx val="112544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3809523809523891E-2"/>
                </c:manualLayout>
              </c:layout>
              <c:showVal val="1"/>
            </c:dLbl>
            <c:dLbl>
              <c:idx val="1"/>
              <c:layout>
                <c:manualLayout>
                  <c:x val="-3.2407407407407496E-2"/>
                  <c:y val="3.9682539682539776E-3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11.4</c:v>
                </c:pt>
                <c:pt idx="1">
                  <c:v>40.5</c:v>
                </c:pt>
                <c:pt idx="2">
                  <c:v>38.800000000000004</c:v>
                </c:pt>
                <c:pt idx="3">
                  <c:v>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7.5396825396825434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3.5714285714285712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9.8000000000000007</c:v>
                </c:pt>
                <c:pt idx="1">
                  <c:v>41.6</c:v>
                </c:pt>
                <c:pt idx="2">
                  <c:v>39</c:v>
                </c:pt>
                <c:pt idx="3">
                  <c:v>9.6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г.Новошахтинск</c:v>
                </c:pt>
              </c:strCache>
            </c:strRef>
          </c:tx>
          <c:dLbls>
            <c:dLbl>
              <c:idx val="1"/>
              <c:layout>
                <c:manualLayout>
                  <c:x val="4.243778136006711E-17"/>
                  <c:y val="-5.5555555555555455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16.2</c:v>
                </c:pt>
                <c:pt idx="1">
                  <c:v>49.5</c:v>
                </c:pt>
                <c:pt idx="2">
                  <c:v>30</c:v>
                </c:pt>
                <c:pt idx="3">
                  <c:v>4.3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14.3</c:v>
                </c:pt>
                <c:pt idx="1">
                  <c:v>47.6</c:v>
                </c:pt>
                <c:pt idx="2">
                  <c:v>38.1</c:v>
                </c:pt>
                <c:pt idx="3">
                  <c:v>0</c:v>
                </c:pt>
              </c:numCache>
            </c:numRef>
          </c:val>
        </c:ser>
        <c:axId val="119491968"/>
        <c:axId val="119501952"/>
      </c:barChart>
      <c:catAx>
        <c:axId val="119491968"/>
        <c:scaling>
          <c:orientation val="minMax"/>
        </c:scaling>
        <c:axPos val="b"/>
        <c:numFmt formatCode="General" sourceLinked="1"/>
        <c:tickLblPos val="nextTo"/>
        <c:crossAx val="119501952"/>
        <c:crosses val="autoZero"/>
        <c:auto val="1"/>
        <c:lblAlgn val="ctr"/>
        <c:lblOffset val="100"/>
      </c:catAx>
      <c:valAx>
        <c:axId val="119501952"/>
        <c:scaling>
          <c:orientation val="minMax"/>
        </c:scaling>
        <c:axPos val="l"/>
        <c:majorGridlines/>
        <c:numFmt formatCode="General" sourceLinked="1"/>
        <c:tickLblPos val="nextTo"/>
        <c:crossAx val="1194919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40.4</c:v>
                </c:pt>
                <c:pt idx="2">
                  <c:v>35.200000000000003</c:v>
                </c:pt>
                <c:pt idx="3">
                  <c:v>15.6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7.9</c:v>
                </c:pt>
                <c:pt idx="1">
                  <c:v>44.2</c:v>
                </c:pt>
                <c:pt idx="2">
                  <c:v>33.6</c:v>
                </c:pt>
                <c:pt idx="3">
                  <c:v>14.3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г.Новошахтинск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12.5</c:v>
                </c:pt>
                <c:pt idx="1">
                  <c:v>52.2</c:v>
                </c:pt>
                <c:pt idx="2">
                  <c:v>27.6</c:v>
                </c:pt>
                <c:pt idx="3">
                  <c:v>7.7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3.6</c:v>
                </c:pt>
                <c:pt idx="1">
                  <c:v>64.3</c:v>
                </c:pt>
                <c:pt idx="2">
                  <c:v>28.6</c:v>
                </c:pt>
                <c:pt idx="3">
                  <c:v>3.6</c:v>
                </c:pt>
              </c:numCache>
            </c:numRef>
          </c:val>
        </c:ser>
        <c:axId val="119521664"/>
        <c:axId val="119523200"/>
      </c:barChart>
      <c:catAx>
        <c:axId val="119521664"/>
        <c:scaling>
          <c:orientation val="minMax"/>
        </c:scaling>
        <c:axPos val="b"/>
        <c:numFmt formatCode="General" sourceLinked="1"/>
        <c:tickLblPos val="nextTo"/>
        <c:crossAx val="119523200"/>
        <c:crosses val="autoZero"/>
        <c:auto val="1"/>
        <c:lblAlgn val="ctr"/>
        <c:lblOffset val="100"/>
      </c:catAx>
      <c:valAx>
        <c:axId val="119523200"/>
        <c:scaling>
          <c:orientation val="minMax"/>
        </c:scaling>
        <c:axPos val="l"/>
        <c:majorGridlines/>
        <c:numFmt formatCode="General" sourceLinked="1"/>
        <c:tickLblPos val="nextTo"/>
        <c:crossAx val="119521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0%</c:formatCode>
                <c:ptCount val="3"/>
                <c:pt idx="0">
                  <c:v>0.15000000000000024</c:v>
                </c:pt>
                <c:pt idx="1">
                  <c:v>0.75000000000000189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'[Диаграмма в Microsoft Word]Лист1'!$C$2:$C$4</c:f>
              <c:numCache>
                <c:formatCode>0.00%</c:formatCode>
                <c:ptCount val="3"/>
                <c:pt idx="0">
                  <c:v>6.3E-2</c:v>
                </c:pt>
                <c:pt idx="1">
                  <c:v>0.87500000000000189</c:v>
                </c:pt>
                <c:pt idx="2">
                  <c:v>6.3E-2</c:v>
                </c:pt>
              </c:numCache>
            </c:numRef>
          </c:val>
        </c:ser>
        <c:marker val="1"/>
        <c:axId val="111084672"/>
        <c:axId val="111086592"/>
      </c:lineChart>
      <c:catAx>
        <c:axId val="111084672"/>
        <c:scaling>
          <c:orientation val="minMax"/>
        </c:scaling>
        <c:axPos val="b"/>
        <c:tickLblPos val="nextTo"/>
        <c:crossAx val="111086592"/>
        <c:crosses val="autoZero"/>
        <c:auto val="1"/>
        <c:lblAlgn val="ctr"/>
        <c:lblOffset val="100"/>
      </c:catAx>
      <c:valAx>
        <c:axId val="111086592"/>
        <c:scaling>
          <c:orientation val="minMax"/>
          <c:max val="1"/>
          <c:min val="0"/>
        </c:scaling>
        <c:axPos val="l"/>
        <c:majorGridlines/>
        <c:numFmt formatCode="0%" sourceLinked="1"/>
        <c:tickLblPos val="nextTo"/>
        <c:crossAx val="111084672"/>
        <c:crosses val="autoZero"/>
        <c:crossBetween val="between"/>
        <c:minorUnit val="1.0000000000000005E-2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dLbls>
            <c:dLbl>
              <c:idx val="2"/>
              <c:layout>
                <c:manualLayout>
                  <c:x val="-2.0833333333333405E-2"/>
                  <c:y val="-3.968253968253968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97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29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dLbls>
            <c:dLbl>
              <c:idx val="0"/>
              <c:layout>
                <c:manualLayout>
                  <c:x val="-6.4814814814814978E-2"/>
                  <c:y val="3.9682539682539776E-3"/>
                </c:manualLayout>
              </c:layout>
              <c:showVal val="1"/>
            </c:dLbl>
            <c:dLbl>
              <c:idx val="1"/>
              <c:layout>
                <c:manualLayout>
                  <c:x val="-3.2407407407407496E-2"/>
                  <c:y val="5.9523809523809507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89</c:v>
                </c:pt>
                <c:pt idx="2">
                  <c:v>0</c:v>
                </c:pt>
              </c:numCache>
            </c:numRef>
          </c:val>
        </c:ser>
        <c:marker val="1"/>
        <c:axId val="116604288"/>
        <c:axId val="116644864"/>
      </c:lineChart>
      <c:catAx>
        <c:axId val="116604288"/>
        <c:scaling>
          <c:orientation val="minMax"/>
        </c:scaling>
        <c:axPos val="b"/>
        <c:tickLblPos val="nextTo"/>
        <c:crossAx val="116644864"/>
        <c:crosses val="autoZero"/>
        <c:auto val="1"/>
        <c:lblAlgn val="ctr"/>
        <c:lblOffset val="100"/>
      </c:catAx>
      <c:valAx>
        <c:axId val="116644864"/>
        <c:scaling>
          <c:orientation val="minMax"/>
        </c:scaling>
        <c:axPos val="l"/>
        <c:majorGridlines/>
        <c:numFmt formatCode="General" sourceLinked="1"/>
        <c:tickLblPos val="nextTo"/>
        <c:crossAx val="116604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dLbls>
            <c:dLbl>
              <c:idx val="0"/>
              <c:layout>
                <c:manualLayout>
                  <c:x val="-6.9444444444444503E-2"/>
                  <c:y val="1.9841269841269892E-2"/>
                </c:manualLayout>
              </c:layout>
              <c:showVal val="1"/>
            </c:dLbl>
            <c:dLbl>
              <c:idx val="1"/>
              <c:layout>
                <c:manualLayout>
                  <c:x val="-8.101851851851849E-2"/>
                  <c:y val="2.7777777777777922E-2"/>
                </c:manualLayout>
              </c:layout>
              <c:showVal val="1"/>
            </c:dLbl>
            <c:dLbl>
              <c:idx val="2"/>
              <c:layout>
                <c:manualLayout>
                  <c:x val="-5.7870370370370371E-2"/>
                  <c:y val="7.9365079365079413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84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dLbls>
            <c:dLbl>
              <c:idx val="0"/>
              <c:layout>
                <c:manualLayout>
                  <c:x val="-3.7037037037037056E-2"/>
                  <c:y val="-4.3650793650793579E-2"/>
                </c:manualLayout>
              </c:layout>
              <c:showVal val="1"/>
            </c:dLbl>
            <c:dLbl>
              <c:idx val="1"/>
              <c:layout>
                <c:manualLayout>
                  <c:x val="-3.7037037037037056E-2"/>
                  <c:y val="8.3333333333333343E-2"/>
                </c:manualLayout>
              </c:layout>
              <c:showVal val="1"/>
            </c:dLbl>
            <c:dLbl>
              <c:idx val="2"/>
              <c:layout>
                <c:manualLayout>
                  <c:x val="-2.3148148148148147E-2"/>
                  <c:y val="-6.3492063492063419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76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86</c:v>
                </c:pt>
                <c:pt idx="2">
                  <c:v>7</c:v>
                </c:pt>
              </c:numCache>
            </c:numRef>
          </c:val>
        </c:ser>
        <c:marker val="1"/>
        <c:axId val="119004544"/>
        <c:axId val="119022720"/>
      </c:lineChart>
      <c:catAx>
        <c:axId val="119004544"/>
        <c:scaling>
          <c:orientation val="minMax"/>
        </c:scaling>
        <c:axPos val="b"/>
        <c:tickLblPos val="nextTo"/>
        <c:crossAx val="119022720"/>
        <c:crosses val="autoZero"/>
        <c:auto val="1"/>
        <c:lblAlgn val="ctr"/>
        <c:lblOffset val="100"/>
      </c:catAx>
      <c:valAx>
        <c:axId val="119022720"/>
        <c:scaling>
          <c:orientation val="minMax"/>
        </c:scaling>
        <c:axPos val="l"/>
        <c:majorGridlines/>
        <c:numFmt formatCode="General" sourceLinked="1"/>
        <c:tickLblPos val="nextTo"/>
        <c:crossAx val="119004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25.8</c:v>
                </c:pt>
                <c:pt idx="2">
                  <c:v>46.9</c:v>
                </c:pt>
                <c:pt idx="3">
                  <c:v>22.7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5.2</c:v>
                </c:pt>
                <c:pt idx="1">
                  <c:v>29.7</c:v>
                </c:pt>
                <c:pt idx="2">
                  <c:v>45.2</c:v>
                </c:pt>
                <c:pt idx="3">
                  <c:v>19.8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35.700000000000003</c:v>
                </c:pt>
                <c:pt idx="2">
                  <c:v>40.4</c:v>
                </c:pt>
                <c:pt idx="3">
                  <c:v>12.9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8.6</c:v>
                </c:pt>
                <c:pt idx="1">
                  <c:v>19.8</c:v>
                </c:pt>
                <c:pt idx="2">
                  <c:v>37.1</c:v>
                </c:pt>
                <c:pt idx="3">
                  <c:v>5.7</c:v>
                </c:pt>
              </c:numCache>
            </c:numRef>
          </c:val>
        </c:ser>
        <c:axId val="120950144"/>
        <c:axId val="132379008"/>
      </c:barChart>
      <c:catAx>
        <c:axId val="120950144"/>
        <c:scaling>
          <c:orientation val="minMax"/>
        </c:scaling>
        <c:axPos val="b"/>
        <c:numFmt formatCode="General" sourceLinked="1"/>
        <c:tickLblPos val="nextTo"/>
        <c:crossAx val="132379008"/>
        <c:crosses val="autoZero"/>
        <c:auto val="1"/>
        <c:lblAlgn val="ctr"/>
        <c:lblOffset val="100"/>
      </c:catAx>
      <c:valAx>
        <c:axId val="132379008"/>
        <c:scaling>
          <c:orientation val="minMax"/>
        </c:scaling>
        <c:axPos val="l"/>
        <c:majorGridlines/>
        <c:numFmt formatCode="General" sourceLinked="1"/>
        <c:tickLblPos val="nextTo"/>
        <c:crossAx val="1209501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3.7084799240520466E-2"/>
          <c:y val="7.0163484466402484E-2"/>
          <c:w val="0.75098341430725413"/>
          <c:h val="0.842465476129209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18.600000000000001</c:v>
                </c:pt>
                <c:pt idx="2">
                  <c:v>43.5</c:v>
                </c:pt>
                <c:pt idx="3">
                  <c:v>35.5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3.4</c:v>
                </c:pt>
                <c:pt idx="1">
                  <c:v>24</c:v>
                </c:pt>
                <c:pt idx="2">
                  <c:v>44</c:v>
                </c:pt>
                <c:pt idx="3">
                  <c:v>28.6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8.9</c:v>
                </c:pt>
                <c:pt idx="1">
                  <c:v>31.5</c:v>
                </c:pt>
                <c:pt idx="2">
                  <c:v>40.4</c:v>
                </c:pt>
                <c:pt idx="3">
                  <c:v>19.2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38.9</c:v>
                </c:pt>
                <c:pt idx="2">
                  <c:v>47.2</c:v>
                </c:pt>
                <c:pt idx="3">
                  <c:v>5.6</c:v>
                </c:pt>
              </c:numCache>
            </c:numRef>
          </c:val>
        </c:ser>
        <c:axId val="132509056"/>
        <c:axId val="116831360"/>
      </c:barChart>
      <c:catAx>
        <c:axId val="132509056"/>
        <c:scaling>
          <c:orientation val="minMax"/>
        </c:scaling>
        <c:axPos val="b"/>
        <c:numFmt formatCode="General" sourceLinked="1"/>
        <c:tickLblPos val="nextTo"/>
        <c:crossAx val="116831360"/>
        <c:crosses val="autoZero"/>
        <c:auto val="1"/>
        <c:lblAlgn val="ctr"/>
        <c:lblOffset val="100"/>
      </c:catAx>
      <c:valAx>
        <c:axId val="116831360"/>
        <c:scaling>
          <c:orientation val="minMax"/>
        </c:scaling>
        <c:axPos val="l"/>
        <c:majorGridlines/>
        <c:numFmt formatCode="General" sourceLinked="1"/>
        <c:tickLblPos val="nextTo"/>
        <c:crossAx val="132509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1766024976816279E-2"/>
          <c:y val="5.2622613349802068E-2"/>
          <c:w val="0.71954997328607373"/>
          <c:h val="0.881849107096907"/>
        </c:manualLayout>
      </c:layout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Вся выборка по РФ</c:v>
                </c:pt>
              </c:strCache>
            </c:strRef>
          </c:tx>
          <c:dLbls>
            <c:dLbl>
              <c:idx val="3"/>
              <c:layout>
                <c:manualLayout>
                  <c:x val="-7.9874490131885117E-3"/>
                  <c:y val="0"/>
                </c:manualLayout>
              </c:layout>
              <c:showVal val="1"/>
            </c:dLbl>
            <c:showVal val="1"/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13.5</c:v>
                </c:pt>
                <c:pt idx="1">
                  <c:v>36.6</c:v>
                </c:pt>
                <c:pt idx="2">
                  <c:v>35.200000000000003</c:v>
                </c:pt>
                <c:pt idx="3">
                  <c:v>14.7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dLbl>
              <c:idx val="2"/>
              <c:layout>
                <c:manualLayout>
                  <c:x val="1.397803577307972E-2"/>
                  <c:y val="3.2679738562091084E-3"/>
                </c:manualLayout>
              </c:layout>
              <c:showVal val="1"/>
            </c:dLbl>
            <c:showVal val="1"/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11.5</c:v>
                </c:pt>
                <c:pt idx="1">
                  <c:v>38.800000000000004</c:v>
                </c:pt>
                <c:pt idx="2">
                  <c:v>35.6</c:v>
                </c:pt>
                <c:pt idx="3">
                  <c:v>14.2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г.Новошахтинск</c:v>
                </c:pt>
              </c:strCache>
            </c:strRef>
          </c:tx>
          <c:dLbls>
            <c:showVal val="1"/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16.600000000000001</c:v>
                </c:pt>
                <c:pt idx="1">
                  <c:v>43</c:v>
                </c:pt>
                <c:pt idx="2">
                  <c:v>30</c:v>
                </c:pt>
                <c:pt idx="3">
                  <c:v>10.4</c:v>
                </c:pt>
              </c:numCache>
            </c:numRef>
          </c:val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'Лист1'!$E$2:$E$5</c:f>
              <c:numCache>
                <c:formatCode>General</c:formatCode>
                <c:ptCount val="4"/>
                <c:pt idx="0">
                  <c:v>3.8</c:v>
                </c:pt>
                <c:pt idx="1">
                  <c:v>65.400000000000006</c:v>
                </c:pt>
                <c:pt idx="2">
                  <c:v>26.9</c:v>
                </c:pt>
                <c:pt idx="3">
                  <c:v>3.8</c:v>
                </c:pt>
              </c:numCache>
            </c:numRef>
          </c:val>
        </c:ser>
        <c:axId val="116928896"/>
        <c:axId val="116930432"/>
      </c:barChart>
      <c:catAx>
        <c:axId val="116928896"/>
        <c:scaling>
          <c:orientation val="minMax"/>
        </c:scaling>
        <c:axPos val="b"/>
        <c:numFmt formatCode="General" sourceLinked="1"/>
        <c:tickLblPos val="nextTo"/>
        <c:crossAx val="116930432"/>
        <c:crosses val="autoZero"/>
        <c:auto val="1"/>
        <c:lblAlgn val="ctr"/>
        <c:lblOffset val="100"/>
      </c:catAx>
      <c:valAx>
        <c:axId val="116930432"/>
        <c:scaling>
          <c:orientation val="minMax"/>
        </c:scaling>
        <c:axPos val="l"/>
        <c:majorGridlines/>
        <c:numFmt formatCode="General" sourceLinked="1"/>
        <c:tickLblPos val="nextTo"/>
        <c:crossAx val="116928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16.600000000000001</c:v>
                </c:pt>
                <c:pt idx="1">
                  <c:v>38.9</c:v>
                </c:pt>
                <c:pt idx="2">
                  <c:v>34.4</c:v>
                </c:pt>
                <c:pt idx="3">
                  <c:v>10.1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dLbl>
              <c:idx val="2"/>
              <c:layout>
                <c:manualLayout>
                  <c:x val="1.1574074074074073E-2"/>
                  <c:y val="-2.3809523809523812E-2"/>
                </c:manualLayout>
              </c:layout>
              <c:showVal val="1"/>
            </c:dLbl>
            <c:dLbl>
              <c:idx val="3"/>
              <c:layout>
                <c:manualLayout>
                  <c:x val="-8.4875562720134405E-17"/>
                  <c:y val="-5.1587301587301515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42.2</c:v>
                </c:pt>
                <c:pt idx="2">
                  <c:v>34.200000000000003</c:v>
                </c:pt>
                <c:pt idx="3">
                  <c:v>9.7000000000000011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г.Новошахтинск</c:v>
                </c:pt>
              </c:strCache>
            </c:strRef>
          </c:tx>
          <c:dLbls>
            <c:dLbl>
              <c:idx val="2"/>
              <c:layout>
                <c:manualLayout>
                  <c:x val="2.0833333333333405E-2"/>
                  <c:y val="-1.1904761904761921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19.8</c:v>
                </c:pt>
                <c:pt idx="1">
                  <c:v>47.8</c:v>
                </c:pt>
                <c:pt idx="2">
                  <c:v>27.2</c:v>
                </c:pt>
                <c:pt idx="3">
                  <c:v>5.2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57.1</c:v>
                </c:pt>
                <c:pt idx="1">
                  <c:v>28.6</c:v>
                </c:pt>
                <c:pt idx="2">
                  <c:v>4.8</c:v>
                </c:pt>
                <c:pt idx="3">
                  <c:v>9.8000000000000007</c:v>
                </c:pt>
              </c:numCache>
            </c:numRef>
          </c:val>
        </c:ser>
        <c:axId val="117130368"/>
        <c:axId val="117131904"/>
      </c:barChart>
      <c:catAx>
        <c:axId val="117130368"/>
        <c:scaling>
          <c:orientation val="minMax"/>
        </c:scaling>
        <c:axPos val="b"/>
        <c:numFmt formatCode="General" sourceLinked="1"/>
        <c:tickLblPos val="nextTo"/>
        <c:crossAx val="117131904"/>
        <c:crosses val="autoZero"/>
        <c:auto val="1"/>
        <c:lblAlgn val="ctr"/>
        <c:lblOffset val="100"/>
      </c:catAx>
      <c:valAx>
        <c:axId val="117131904"/>
        <c:scaling>
          <c:orientation val="minMax"/>
        </c:scaling>
        <c:axPos val="l"/>
        <c:majorGridlines/>
        <c:numFmt formatCode="General" sourceLinked="1"/>
        <c:tickLblPos val="nextTo"/>
        <c:crossAx val="117130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dLbls>
            <c:dLbl>
              <c:idx val="1"/>
              <c:layout>
                <c:manualLayout>
                  <c:x val="-2.5462962962962982E-2"/>
                  <c:y val="7.9365079365079413E-3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19.399999999999999</c:v>
                </c:pt>
                <c:pt idx="1">
                  <c:v>44.3</c:v>
                </c:pt>
                <c:pt idx="2">
                  <c:v>30.9</c:v>
                </c:pt>
                <c:pt idx="3">
                  <c:v>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13.5</c:v>
                </c:pt>
                <c:pt idx="1">
                  <c:v>45.8</c:v>
                </c:pt>
                <c:pt idx="2">
                  <c:v>34</c:v>
                </c:pt>
                <c:pt idx="3">
                  <c:v>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г.Новошахтинск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17.600000000000001</c:v>
                </c:pt>
                <c:pt idx="1">
                  <c:v>51.2</c:v>
                </c:pt>
                <c:pt idx="2">
                  <c:v>27.2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11.1</c:v>
                </c:pt>
                <c:pt idx="1">
                  <c:v>55.6</c:v>
                </c:pt>
                <c:pt idx="2">
                  <c:v>33.300000000000004</c:v>
                </c:pt>
                <c:pt idx="3">
                  <c:v>0</c:v>
                </c:pt>
              </c:numCache>
            </c:numRef>
          </c:val>
        </c:ser>
        <c:axId val="117163904"/>
        <c:axId val="117165440"/>
      </c:barChart>
      <c:catAx>
        <c:axId val="117163904"/>
        <c:scaling>
          <c:orientation val="minMax"/>
        </c:scaling>
        <c:axPos val="b"/>
        <c:numFmt formatCode="General" sourceLinked="1"/>
        <c:tickLblPos val="nextTo"/>
        <c:crossAx val="117165440"/>
        <c:crosses val="autoZero"/>
        <c:auto val="1"/>
        <c:lblAlgn val="ctr"/>
        <c:lblOffset val="100"/>
      </c:catAx>
      <c:valAx>
        <c:axId val="117165440"/>
        <c:scaling>
          <c:orientation val="minMax"/>
        </c:scaling>
        <c:axPos val="l"/>
        <c:majorGridlines/>
        <c:numFmt formatCode="General" sourceLinked="1"/>
        <c:tickLblPos val="nextTo"/>
        <c:crossAx val="117163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0.30319</cdr:x>
      <cdr:y>0.20588</cdr:y>
    </cdr:from>
    <cdr:to>
      <cdr:x>0.39894</cdr:x>
      <cdr:y>0.43791</cdr:y>
    </cdr:to>
    <cdr:sp macro="" textlink="">
      <cdr:nvSpPr>
        <cdr:cNvPr id="3" name="Блок-схема: узел 2"/>
        <cdr:cNvSpPr/>
      </cdr:nvSpPr>
      <cdr:spPr>
        <a:xfrm xmlns:a="http://schemas.openxmlformats.org/drawingml/2006/main">
          <a:off x="2171700" y="600075"/>
          <a:ext cx="685800" cy="676275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accent2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0.48848</cdr:x>
      <cdr:y>0.09259</cdr:y>
    </cdr:from>
    <cdr:to>
      <cdr:x>0.58422</cdr:x>
      <cdr:y>0.32462</cdr:y>
    </cdr:to>
    <cdr:sp macro="" textlink="">
      <cdr:nvSpPr>
        <cdr:cNvPr id="4" name="Блок-схема: узел 3"/>
        <cdr:cNvSpPr/>
      </cdr:nvSpPr>
      <cdr:spPr>
        <a:xfrm xmlns:a="http://schemas.openxmlformats.org/drawingml/2006/main">
          <a:off x="3498850" y="269875"/>
          <a:ext cx="685800" cy="676275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accent2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84775-776A-4651-A0FD-8B1CDE0D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78</Pages>
  <Words>17351</Words>
  <Characters>98905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7</cp:revision>
  <cp:lastPrinted>2019-09-16T17:16:00Z</cp:lastPrinted>
  <dcterms:created xsi:type="dcterms:W3CDTF">2019-09-14T11:08:00Z</dcterms:created>
  <dcterms:modified xsi:type="dcterms:W3CDTF">2019-09-17T17:25:00Z</dcterms:modified>
</cp:coreProperties>
</file>