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4ECC" w:rsidRPr="00B24ECC" w:rsidRDefault="00B24ECC" w:rsidP="00B24ECC">
      <w:pPr>
        <w:pStyle w:val="a4"/>
        <w:numPr>
          <w:ilvl w:val="0"/>
          <w:numId w:val="2"/>
        </w:numPr>
        <w:tabs>
          <w:tab w:val="left" w:pos="426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24ECC">
        <w:rPr>
          <w:rFonts w:ascii="Times New Roman" w:eastAsia="Calibri" w:hAnsi="Times New Roman" w:cs="Times New Roman"/>
          <w:b/>
          <w:sz w:val="28"/>
          <w:szCs w:val="28"/>
        </w:rPr>
        <w:t>Общая информация об образовательной организации</w:t>
      </w:r>
    </w:p>
    <w:p w:rsidR="00DE271F" w:rsidRDefault="00DE271F"/>
    <w:p w:rsidR="00B24ECC" w:rsidRDefault="00B24ECC"/>
    <w:tbl>
      <w:tblPr>
        <w:tblStyle w:val="a3"/>
        <w:tblpPr w:leftFromText="180" w:rightFromText="180" w:vertAnchor="page" w:horzAnchor="margin" w:tblpY="2401"/>
        <w:tblW w:w="97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68"/>
        <w:gridCol w:w="5014"/>
      </w:tblGrid>
      <w:tr w:rsidR="00003252" w:rsidRPr="00B24ECC" w:rsidTr="00003252">
        <w:trPr>
          <w:trHeight w:val="543"/>
        </w:trPr>
        <w:tc>
          <w:tcPr>
            <w:tcW w:w="4768" w:type="dxa"/>
            <w:vAlign w:val="center"/>
          </w:tcPr>
          <w:p w:rsidR="00003252" w:rsidRPr="00B24ECC" w:rsidRDefault="00003252" w:rsidP="0000325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 w:rsidRPr="00B24ECC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Муниципальное образование (город/район)</w:t>
            </w:r>
          </w:p>
        </w:tc>
        <w:tc>
          <w:tcPr>
            <w:tcW w:w="5014" w:type="dxa"/>
            <w:vAlign w:val="center"/>
          </w:tcPr>
          <w:p w:rsidR="00003252" w:rsidRPr="00B24ECC" w:rsidRDefault="00003252" w:rsidP="00003252">
            <w:pPr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  <w:r w:rsidRPr="00B24ECC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г. Новошахтинск</w:t>
            </w:r>
          </w:p>
        </w:tc>
      </w:tr>
      <w:tr w:rsidR="00003252" w:rsidRPr="00B24ECC" w:rsidTr="00003252">
        <w:trPr>
          <w:trHeight w:val="706"/>
        </w:trPr>
        <w:tc>
          <w:tcPr>
            <w:tcW w:w="4768" w:type="dxa"/>
            <w:vAlign w:val="center"/>
          </w:tcPr>
          <w:p w:rsidR="00003252" w:rsidRPr="00B24ECC" w:rsidRDefault="00003252" w:rsidP="0000325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4ECC">
              <w:rPr>
                <w:rFonts w:ascii="Times New Roman" w:eastAsia="Calibri" w:hAnsi="Times New Roman" w:cs="Times New Roman"/>
                <w:sz w:val="28"/>
                <w:szCs w:val="28"/>
              </w:rPr>
              <w:t>Наименование МОО</w:t>
            </w:r>
          </w:p>
        </w:tc>
        <w:tc>
          <w:tcPr>
            <w:tcW w:w="5014" w:type="dxa"/>
            <w:vAlign w:val="center"/>
          </w:tcPr>
          <w:p w:rsidR="00003252" w:rsidRPr="00B24ECC" w:rsidRDefault="00003252" w:rsidP="0000325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03252" w:rsidRPr="00B24ECC" w:rsidRDefault="00003252" w:rsidP="00003252">
            <w:pPr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  <w:r w:rsidRPr="00B24ECC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МБОУ СОШ №25</w:t>
            </w:r>
          </w:p>
        </w:tc>
      </w:tr>
      <w:tr w:rsidR="00003252" w:rsidRPr="00B24ECC" w:rsidTr="00003252">
        <w:trPr>
          <w:trHeight w:val="706"/>
        </w:trPr>
        <w:tc>
          <w:tcPr>
            <w:tcW w:w="4768" w:type="dxa"/>
            <w:vAlign w:val="center"/>
          </w:tcPr>
          <w:p w:rsidR="00003252" w:rsidRPr="00B24ECC" w:rsidRDefault="00003252" w:rsidP="0000325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4ECC">
              <w:rPr>
                <w:rFonts w:ascii="Times New Roman" w:eastAsia="Calibri" w:hAnsi="Times New Roman" w:cs="Times New Roman"/>
                <w:sz w:val="28"/>
                <w:szCs w:val="28"/>
              </w:rPr>
              <w:t>Логин МОО (</w:t>
            </w:r>
            <w:proofErr w:type="spellStart"/>
            <w:r w:rsidRPr="00B24EC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sch</w:t>
            </w:r>
            <w:proofErr w:type="spellEnd"/>
            <w:r w:rsidRPr="00B24ECC">
              <w:rPr>
                <w:rFonts w:ascii="Times New Roman" w:eastAsia="Calibri" w:hAnsi="Times New Roman" w:cs="Times New Roman"/>
                <w:sz w:val="28"/>
                <w:szCs w:val="28"/>
              </w:rPr>
              <w:t>61….)</w:t>
            </w:r>
          </w:p>
        </w:tc>
        <w:tc>
          <w:tcPr>
            <w:tcW w:w="5014" w:type="dxa"/>
            <w:vAlign w:val="center"/>
          </w:tcPr>
          <w:p w:rsidR="00003252" w:rsidRPr="00B24ECC" w:rsidRDefault="00003252" w:rsidP="00003252">
            <w:pPr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  <w:proofErr w:type="spellStart"/>
            <w:r w:rsidRPr="00B24ECC"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val="en-US"/>
              </w:rPr>
              <w:t>sch</w:t>
            </w:r>
            <w:proofErr w:type="spellEnd"/>
            <w:r w:rsidRPr="00B24ECC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61323</w:t>
            </w:r>
          </w:p>
        </w:tc>
      </w:tr>
    </w:tbl>
    <w:p w:rsidR="00B24ECC" w:rsidRDefault="00B24ECC"/>
    <w:p w:rsidR="00B24ECC" w:rsidRDefault="00B24ECC"/>
    <w:p w:rsidR="00B24ECC" w:rsidRDefault="00B24ECC"/>
    <w:p w:rsidR="00B24ECC" w:rsidRPr="00B24ECC" w:rsidRDefault="00B24ECC" w:rsidP="00B24ECC">
      <w:pPr>
        <w:pStyle w:val="a4"/>
        <w:numPr>
          <w:ilvl w:val="0"/>
          <w:numId w:val="2"/>
        </w:numPr>
        <w:tabs>
          <w:tab w:val="left" w:pos="426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24ECC">
        <w:rPr>
          <w:rFonts w:ascii="Times New Roman" w:hAnsi="Times New Roman" w:cs="Times New Roman"/>
          <w:b/>
          <w:sz w:val="28"/>
          <w:szCs w:val="28"/>
        </w:rPr>
        <w:t>Количественный состав участников ВПР - 2017  в МБОУ СОШ №25</w:t>
      </w:r>
    </w:p>
    <w:p w:rsidR="00B24ECC" w:rsidRDefault="00B24ECC" w:rsidP="00B24ECC">
      <w:pPr>
        <w:pStyle w:val="a4"/>
        <w:tabs>
          <w:tab w:val="left" w:pos="426"/>
        </w:tabs>
        <w:spacing w:after="0" w:line="240" w:lineRule="auto"/>
        <w:ind w:left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1</w:t>
      </w:r>
    </w:p>
    <w:p w:rsidR="00B24ECC" w:rsidRDefault="00B24ECC" w:rsidP="00B24ECC">
      <w:pPr>
        <w:pStyle w:val="a4"/>
        <w:tabs>
          <w:tab w:val="left" w:pos="426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2427"/>
        <w:gridCol w:w="1786"/>
        <w:gridCol w:w="1786"/>
        <w:gridCol w:w="1786"/>
        <w:gridCol w:w="1786"/>
      </w:tblGrid>
      <w:tr w:rsidR="00B24ECC" w:rsidRPr="00036E91" w:rsidTr="00277A0F">
        <w:tc>
          <w:tcPr>
            <w:tcW w:w="1268" w:type="pct"/>
            <w:vAlign w:val="center"/>
          </w:tcPr>
          <w:p w:rsidR="00B24ECC" w:rsidRPr="00036E91" w:rsidRDefault="00B24ECC" w:rsidP="00277A0F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6E91">
              <w:rPr>
                <w:rFonts w:ascii="Times New Roman" w:hAnsi="Times New Roman" w:cs="Times New Roman"/>
                <w:sz w:val="28"/>
                <w:szCs w:val="28"/>
              </w:rPr>
              <w:t>Наименование предметов</w:t>
            </w:r>
          </w:p>
        </w:tc>
        <w:tc>
          <w:tcPr>
            <w:tcW w:w="933" w:type="pct"/>
            <w:vAlign w:val="center"/>
          </w:tcPr>
          <w:p w:rsidR="00B24ECC" w:rsidRPr="00036E91" w:rsidRDefault="00B24ECC" w:rsidP="00277A0F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6E91">
              <w:rPr>
                <w:rFonts w:ascii="Times New Roman" w:hAnsi="Times New Roman" w:cs="Times New Roman"/>
                <w:sz w:val="28"/>
                <w:szCs w:val="28"/>
              </w:rPr>
              <w:t>4 класс</w:t>
            </w:r>
          </w:p>
          <w:p w:rsidR="00B24ECC" w:rsidRPr="00036E91" w:rsidRDefault="00B24ECC" w:rsidP="00277A0F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6E91">
              <w:rPr>
                <w:rFonts w:ascii="Times New Roman" w:hAnsi="Times New Roman" w:cs="Times New Roman"/>
                <w:sz w:val="28"/>
                <w:szCs w:val="28"/>
              </w:rPr>
              <w:t>(чел.)</w:t>
            </w:r>
          </w:p>
        </w:tc>
        <w:tc>
          <w:tcPr>
            <w:tcW w:w="933" w:type="pct"/>
            <w:vAlign w:val="center"/>
          </w:tcPr>
          <w:p w:rsidR="00B24ECC" w:rsidRPr="00036E91" w:rsidRDefault="00B24ECC" w:rsidP="00277A0F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6E91">
              <w:rPr>
                <w:rFonts w:ascii="Times New Roman" w:hAnsi="Times New Roman" w:cs="Times New Roman"/>
                <w:sz w:val="28"/>
                <w:szCs w:val="28"/>
              </w:rPr>
              <w:t>5 класс</w:t>
            </w:r>
          </w:p>
          <w:p w:rsidR="00B24ECC" w:rsidRPr="00036E91" w:rsidRDefault="00B24ECC" w:rsidP="00277A0F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6E91">
              <w:rPr>
                <w:rFonts w:ascii="Times New Roman" w:hAnsi="Times New Roman" w:cs="Times New Roman"/>
                <w:sz w:val="28"/>
                <w:szCs w:val="28"/>
              </w:rPr>
              <w:t>(чел.)</w:t>
            </w:r>
          </w:p>
        </w:tc>
        <w:tc>
          <w:tcPr>
            <w:tcW w:w="933" w:type="pct"/>
            <w:vAlign w:val="center"/>
          </w:tcPr>
          <w:p w:rsidR="00B24ECC" w:rsidRPr="00036E91" w:rsidRDefault="00B24ECC" w:rsidP="00277A0F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6E91">
              <w:rPr>
                <w:rFonts w:ascii="Times New Roman" w:hAnsi="Times New Roman" w:cs="Times New Roman"/>
                <w:sz w:val="28"/>
                <w:szCs w:val="28"/>
              </w:rPr>
              <w:t>6 класс</w:t>
            </w:r>
          </w:p>
          <w:p w:rsidR="00B24ECC" w:rsidRPr="00036E91" w:rsidRDefault="00B24ECC" w:rsidP="00277A0F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6E91">
              <w:rPr>
                <w:rFonts w:ascii="Times New Roman" w:hAnsi="Times New Roman" w:cs="Times New Roman"/>
                <w:sz w:val="28"/>
                <w:szCs w:val="28"/>
              </w:rPr>
              <w:t>(чел.)</w:t>
            </w:r>
          </w:p>
        </w:tc>
        <w:tc>
          <w:tcPr>
            <w:tcW w:w="933" w:type="pct"/>
            <w:shd w:val="clear" w:color="auto" w:fill="auto"/>
            <w:vAlign w:val="center"/>
          </w:tcPr>
          <w:p w:rsidR="00B24ECC" w:rsidRPr="00871732" w:rsidRDefault="00B24ECC" w:rsidP="00277A0F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1732">
              <w:rPr>
                <w:rFonts w:ascii="Times New Roman" w:hAnsi="Times New Roman" w:cs="Times New Roman"/>
                <w:sz w:val="28"/>
                <w:szCs w:val="28"/>
              </w:rPr>
              <w:t>11 класс</w:t>
            </w:r>
            <w:r w:rsidRPr="00871732">
              <w:rPr>
                <w:rFonts w:ascii="Calibri" w:hAnsi="Calibri" w:cs="Times New Roman"/>
                <w:sz w:val="28"/>
                <w:szCs w:val="28"/>
              </w:rPr>
              <w:t>*</w:t>
            </w:r>
          </w:p>
          <w:p w:rsidR="00B24ECC" w:rsidRPr="005A1B81" w:rsidRDefault="00B24ECC" w:rsidP="00277A0F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871732">
              <w:rPr>
                <w:rFonts w:ascii="Times New Roman" w:hAnsi="Times New Roman" w:cs="Times New Roman"/>
                <w:sz w:val="28"/>
                <w:szCs w:val="28"/>
              </w:rPr>
              <w:t>(чел.)</w:t>
            </w:r>
          </w:p>
        </w:tc>
      </w:tr>
      <w:tr w:rsidR="00B24ECC" w:rsidRPr="00036E91" w:rsidTr="00277A0F">
        <w:trPr>
          <w:trHeight w:val="451"/>
        </w:trPr>
        <w:tc>
          <w:tcPr>
            <w:tcW w:w="1268" w:type="pct"/>
            <w:vAlign w:val="center"/>
          </w:tcPr>
          <w:p w:rsidR="00B24ECC" w:rsidRPr="00036E91" w:rsidRDefault="00B24ECC" w:rsidP="00277A0F">
            <w:pPr>
              <w:pStyle w:val="a4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36E91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933" w:type="pct"/>
          </w:tcPr>
          <w:p w:rsidR="00B24ECC" w:rsidRPr="00036E91" w:rsidRDefault="00B24ECC" w:rsidP="00277A0F">
            <w:pPr>
              <w:pStyle w:val="a4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3" w:type="pct"/>
          </w:tcPr>
          <w:p w:rsidR="00B24ECC" w:rsidRPr="00036E91" w:rsidRDefault="00B24ECC" w:rsidP="00277A0F">
            <w:pPr>
              <w:pStyle w:val="a4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3" w:type="pct"/>
          </w:tcPr>
          <w:p w:rsidR="00B24ECC" w:rsidRPr="00036E91" w:rsidRDefault="00B24ECC" w:rsidP="00277A0F">
            <w:pPr>
              <w:pStyle w:val="a4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3" w:type="pct"/>
          </w:tcPr>
          <w:p w:rsidR="00B24ECC" w:rsidRPr="005A1B81" w:rsidRDefault="00B24ECC" w:rsidP="00277A0F">
            <w:pPr>
              <w:pStyle w:val="a4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B24ECC" w:rsidRPr="00036E91" w:rsidTr="00277A0F">
        <w:trPr>
          <w:trHeight w:val="415"/>
        </w:trPr>
        <w:tc>
          <w:tcPr>
            <w:tcW w:w="1268" w:type="pct"/>
            <w:vAlign w:val="center"/>
          </w:tcPr>
          <w:p w:rsidR="00B24ECC" w:rsidRPr="00036E91" w:rsidRDefault="00B24ECC" w:rsidP="00277A0F">
            <w:pPr>
              <w:pStyle w:val="a4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36E91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933" w:type="pct"/>
          </w:tcPr>
          <w:p w:rsidR="00B24ECC" w:rsidRPr="00036E91" w:rsidRDefault="00B24ECC" w:rsidP="00277A0F">
            <w:pPr>
              <w:pStyle w:val="a4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3" w:type="pct"/>
          </w:tcPr>
          <w:p w:rsidR="00B24ECC" w:rsidRPr="00036E91" w:rsidRDefault="00B24ECC" w:rsidP="00277A0F">
            <w:pPr>
              <w:pStyle w:val="a4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3" w:type="pct"/>
          </w:tcPr>
          <w:p w:rsidR="00B24ECC" w:rsidRPr="00036E91" w:rsidRDefault="00B24ECC" w:rsidP="00277A0F">
            <w:pPr>
              <w:pStyle w:val="a4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3" w:type="pct"/>
          </w:tcPr>
          <w:p w:rsidR="00B24ECC" w:rsidRPr="005A1B81" w:rsidRDefault="00B24ECC" w:rsidP="00277A0F">
            <w:pPr>
              <w:pStyle w:val="a4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B24ECC" w:rsidRPr="00036E91" w:rsidTr="00277A0F">
        <w:trPr>
          <w:trHeight w:val="435"/>
        </w:trPr>
        <w:tc>
          <w:tcPr>
            <w:tcW w:w="1268" w:type="pct"/>
            <w:vAlign w:val="center"/>
          </w:tcPr>
          <w:p w:rsidR="00B24ECC" w:rsidRPr="00036E91" w:rsidRDefault="00B24ECC" w:rsidP="00277A0F">
            <w:pPr>
              <w:pStyle w:val="a4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36E91"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933" w:type="pct"/>
          </w:tcPr>
          <w:p w:rsidR="00B24ECC" w:rsidRPr="00036E91" w:rsidRDefault="00B24ECC" w:rsidP="00277A0F">
            <w:pPr>
              <w:pStyle w:val="a4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3" w:type="pct"/>
          </w:tcPr>
          <w:p w:rsidR="00B24ECC" w:rsidRPr="00036E91" w:rsidRDefault="00B24ECC" w:rsidP="00277A0F">
            <w:pPr>
              <w:pStyle w:val="a4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3" w:type="pct"/>
          </w:tcPr>
          <w:p w:rsidR="00B24ECC" w:rsidRPr="00036E91" w:rsidRDefault="00B24ECC" w:rsidP="00277A0F">
            <w:pPr>
              <w:pStyle w:val="a4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3" w:type="pct"/>
          </w:tcPr>
          <w:p w:rsidR="00B24ECC" w:rsidRPr="005A1B81" w:rsidRDefault="00B24ECC" w:rsidP="00277A0F">
            <w:pPr>
              <w:pStyle w:val="a4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B24ECC" w:rsidRPr="00036E91" w:rsidTr="00277A0F">
        <w:trPr>
          <w:trHeight w:val="429"/>
        </w:trPr>
        <w:tc>
          <w:tcPr>
            <w:tcW w:w="1268" w:type="pct"/>
            <w:vAlign w:val="center"/>
          </w:tcPr>
          <w:p w:rsidR="00B24ECC" w:rsidRPr="00036E91" w:rsidRDefault="00B24ECC" w:rsidP="00277A0F">
            <w:pPr>
              <w:pStyle w:val="a4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36E91"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933" w:type="pct"/>
          </w:tcPr>
          <w:p w:rsidR="00B24ECC" w:rsidRPr="00036E91" w:rsidRDefault="00B24ECC" w:rsidP="00277A0F">
            <w:pPr>
              <w:pStyle w:val="a4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3" w:type="pct"/>
          </w:tcPr>
          <w:p w:rsidR="00B24ECC" w:rsidRPr="00036E91" w:rsidRDefault="00B24ECC" w:rsidP="00277A0F">
            <w:pPr>
              <w:pStyle w:val="a4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3" w:type="pct"/>
          </w:tcPr>
          <w:p w:rsidR="00B24ECC" w:rsidRPr="00036E91" w:rsidRDefault="00B24ECC" w:rsidP="00277A0F">
            <w:pPr>
              <w:pStyle w:val="a4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3" w:type="pct"/>
          </w:tcPr>
          <w:p w:rsidR="00B24ECC" w:rsidRPr="005A1B81" w:rsidRDefault="00B24ECC" w:rsidP="00277A0F">
            <w:pPr>
              <w:pStyle w:val="a4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B24ECC" w:rsidRPr="00036E91" w:rsidTr="00277A0F">
        <w:trPr>
          <w:trHeight w:val="421"/>
        </w:trPr>
        <w:tc>
          <w:tcPr>
            <w:tcW w:w="1268" w:type="pct"/>
            <w:vAlign w:val="center"/>
          </w:tcPr>
          <w:p w:rsidR="00B24ECC" w:rsidRPr="00036E91" w:rsidRDefault="00B24ECC" w:rsidP="00277A0F">
            <w:pPr>
              <w:pStyle w:val="a4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36E91"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933" w:type="pct"/>
          </w:tcPr>
          <w:p w:rsidR="00B24ECC" w:rsidRPr="00036E91" w:rsidRDefault="00B24ECC" w:rsidP="00277A0F">
            <w:pPr>
              <w:pStyle w:val="a4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3" w:type="pct"/>
          </w:tcPr>
          <w:p w:rsidR="00B24ECC" w:rsidRPr="00036E91" w:rsidRDefault="00B24ECC" w:rsidP="00277A0F">
            <w:pPr>
              <w:pStyle w:val="a4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933" w:type="pct"/>
          </w:tcPr>
          <w:p w:rsidR="00B24ECC" w:rsidRPr="00036E91" w:rsidRDefault="00B24ECC" w:rsidP="00277A0F">
            <w:pPr>
              <w:pStyle w:val="a4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3" w:type="pct"/>
          </w:tcPr>
          <w:p w:rsidR="00B24ECC" w:rsidRPr="005A1B81" w:rsidRDefault="00B24ECC" w:rsidP="00277A0F">
            <w:pPr>
              <w:pStyle w:val="a4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B24ECC" w:rsidRPr="00036E91" w:rsidTr="00277A0F">
        <w:trPr>
          <w:trHeight w:val="400"/>
        </w:trPr>
        <w:tc>
          <w:tcPr>
            <w:tcW w:w="1268" w:type="pct"/>
            <w:vAlign w:val="center"/>
          </w:tcPr>
          <w:p w:rsidR="00B24ECC" w:rsidRPr="00036E91" w:rsidRDefault="00B24ECC" w:rsidP="00277A0F">
            <w:pPr>
              <w:pStyle w:val="a4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36E91">
              <w:rPr>
                <w:rFonts w:ascii="Times New Roman" w:hAnsi="Times New Roman" w:cs="Times New Roman"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933" w:type="pct"/>
          </w:tcPr>
          <w:p w:rsidR="00B24ECC" w:rsidRPr="00036E91" w:rsidRDefault="00B24ECC" w:rsidP="00277A0F">
            <w:pPr>
              <w:pStyle w:val="a4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3" w:type="pct"/>
          </w:tcPr>
          <w:p w:rsidR="00B24ECC" w:rsidRPr="00036E91" w:rsidRDefault="00B24ECC" w:rsidP="00277A0F">
            <w:pPr>
              <w:pStyle w:val="a4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3" w:type="pct"/>
          </w:tcPr>
          <w:p w:rsidR="00B24ECC" w:rsidRPr="00036E91" w:rsidRDefault="00B24ECC" w:rsidP="00277A0F">
            <w:pPr>
              <w:pStyle w:val="a4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3" w:type="pct"/>
          </w:tcPr>
          <w:p w:rsidR="00B24ECC" w:rsidRPr="005A1B81" w:rsidRDefault="00B24ECC" w:rsidP="00277A0F">
            <w:pPr>
              <w:pStyle w:val="a4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B24ECC" w:rsidRPr="00036E91" w:rsidTr="00277A0F">
        <w:trPr>
          <w:trHeight w:val="419"/>
        </w:trPr>
        <w:tc>
          <w:tcPr>
            <w:tcW w:w="1268" w:type="pct"/>
            <w:vAlign w:val="center"/>
          </w:tcPr>
          <w:p w:rsidR="00B24ECC" w:rsidRPr="00036E91" w:rsidRDefault="00B24ECC" w:rsidP="00277A0F">
            <w:pPr>
              <w:pStyle w:val="a4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36E91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933" w:type="pct"/>
          </w:tcPr>
          <w:p w:rsidR="00B24ECC" w:rsidRPr="00036E91" w:rsidRDefault="00B24ECC" w:rsidP="00277A0F">
            <w:pPr>
              <w:pStyle w:val="a4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3" w:type="pct"/>
          </w:tcPr>
          <w:p w:rsidR="00B24ECC" w:rsidRPr="00036E91" w:rsidRDefault="00B24ECC" w:rsidP="00277A0F">
            <w:pPr>
              <w:pStyle w:val="a4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3" w:type="pct"/>
          </w:tcPr>
          <w:p w:rsidR="00B24ECC" w:rsidRPr="00036E91" w:rsidRDefault="00B24ECC" w:rsidP="00277A0F">
            <w:pPr>
              <w:pStyle w:val="a4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3" w:type="pct"/>
          </w:tcPr>
          <w:p w:rsidR="00B24ECC" w:rsidRPr="005A1B81" w:rsidRDefault="00B24ECC" w:rsidP="00277A0F">
            <w:pPr>
              <w:pStyle w:val="a4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B24ECC" w:rsidRPr="00036E91" w:rsidTr="00277A0F">
        <w:trPr>
          <w:trHeight w:val="411"/>
        </w:trPr>
        <w:tc>
          <w:tcPr>
            <w:tcW w:w="1268" w:type="pct"/>
            <w:vAlign w:val="center"/>
          </w:tcPr>
          <w:p w:rsidR="00B24ECC" w:rsidRPr="00036E91" w:rsidRDefault="00B24ECC" w:rsidP="00277A0F">
            <w:pPr>
              <w:pStyle w:val="a4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36E91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933" w:type="pct"/>
          </w:tcPr>
          <w:p w:rsidR="00B24ECC" w:rsidRPr="00036E91" w:rsidRDefault="00B24ECC" w:rsidP="00277A0F">
            <w:pPr>
              <w:pStyle w:val="a4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3" w:type="pct"/>
          </w:tcPr>
          <w:p w:rsidR="00B24ECC" w:rsidRPr="00036E91" w:rsidRDefault="00B24ECC" w:rsidP="00277A0F">
            <w:pPr>
              <w:pStyle w:val="a4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3" w:type="pct"/>
          </w:tcPr>
          <w:p w:rsidR="00B24ECC" w:rsidRPr="00036E91" w:rsidRDefault="00B24ECC" w:rsidP="00277A0F">
            <w:pPr>
              <w:pStyle w:val="a4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3" w:type="pct"/>
          </w:tcPr>
          <w:p w:rsidR="00B24ECC" w:rsidRPr="005A1B81" w:rsidRDefault="00B24ECC" w:rsidP="00277A0F">
            <w:pPr>
              <w:pStyle w:val="a4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B24ECC" w:rsidRPr="00036E91" w:rsidTr="00277A0F">
        <w:trPr>
          <w:trHeight w:val="431"/>
        </w:trPr>
        <w:tc>
          <w:tcPr>
            <w:tcW w:w="1268" w:type="pct"/>
            <w:vAlign w:val="center"/>
          </w:tcPr>
          <w:p w:rsidR="00B24ECC" w:rsidRPr="00036E91" w:rsidRDefault="00B24ECC" w:rsidP="00277A0F">
            <w:pPr>
              <w:pStyle w:val="a4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36E91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933" w:type="pct"/>
          </w:tcPr>
          <w:p w:rsidR="00B24ECC" w:rsidRPr="00036E91" w:rsidRDefault="00B24ECC" w:rsidP="00277A0F">
            <w:pPr>
              <w:pStyle w:val="a4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3" w:type="pct"/>
          </w:tcPr>
          <w:p w:rsidR="00B24ECC" w:rsidRPr="00036E91" w:rsidRDefault="00B24ECC" w:rsidP="00277A0F">
            <w:pPr>
              <w:pStyle w:val="a4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3" w:type="pct"/>
          </w:tcPr>
          <w:p w:rsidR="00B24ECC" w:rsidRPr="00036E91" w:rsidRDefault="00B24ECC" w:rsidP="00277A0F">
            <w:pPr>
              <w:pStyle w:val="a4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3" w:type="pct"/>
          </w:tcPr>
          <w:p w:rsidR="00B24ECC" w:rsidRPr="005A1B81" w:rsidRDefault="00B24ECC" w:rsidP="00277A0F">
            <w:pPr>
              <w:pStyle w:val="a4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B24ECC" w:rsidRPr="00036E91" w:rsidTr="00277A0F">
        <w:trPr>
          <w:trHeight w:val="831"/>
        </w:trPr>
        <w:tc>
          <w:tcPr>
            <w:tcW w:w="1268" w:type="pct"/>
            <w:vAlign w:val="center"/>
          </w:tcPr>
          <w:p w:rsidR="00B24ECC" w:rsidRPr="00036E91" w:rsidRDefault="00B24ECC" w:rsidP="00277A0F">
            <w:pPr>
              <w:pStyle w:val="a4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36E91">
              <w:rPr>
                <w:rFonts w:ascii="Times New Roman" w:hAnsi="Times New Roman" w:cs="Times New Roman"/>
                <w:sz w:val="28"/>
                <w:szCs w:val="28"/>
              </w:rPr>
              <w:t>Иностранный язык (укажите какой)</w:t>
            </w:r>
          </w:p>
        </w:tc>
        <w:tc>
          <w:tcPr>
            <w:tcW w:w="933" w:type="pct"/>
          </w:tcPr>
          <w:p w:rsidR="00B24ECC" w:rsidRPr="00036E91" w:rsidRDefault="00B24ECC" w:rsidP="00277A0F">
            <w:pPr>
              <w:pStyle w:val="a4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3" w:type="pct"/>
          </w:tcPr>
          <w:p w:rsidR="00B24ECC" w:rsidRPr="00036E91" w:rsidRDefault="00B24ECC" w:rsidP="00277A0F">
            <w:pPr>
              <w:pStyle w:val="a4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3" w:type="pct"/>
          </w:tcPr>
          <w:p w:rsidR="00B24ECC" w:rsidRPr="00036E91" w:rsidRDefault="00B24ECC" w:rsidP="00277A0F">
            <w:pPr>
              <w:pStyle w:val="a4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3" w:type="pct"/>
          </w:tcPr>
          <w:p w:rsidR="00B24ECC" w:rsidRPr="005A1B81" w:rsidRDefault="00B24ECC" w:rsidP="00277A0F">
            <w:pPr>
              <w:pStyle w:val="a4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</w:tbl>
    <w:p w:rsidR="00B24ECC" w:rsidRDefault="00B24ECC"/>
    <w:p w:rsidR="00B24ECC" w:rsidRDefault="00B24ECC"/>
    <w:p w:rsidR="00B24ECC" w:rsidRDefault="00B24ECC"/>
    <w:p w:rsidR="00B24ECC" w:rsidRDefault="00B24ECC"/>
    <w:p w:rsidR="00B24ECC" w:rsidRDefault="00B24ECC"/>
    <w:p w:rsidR="00B24ECC" w:rsidRDefault="00B24ECC">
      <w:pPr>
        <w:sectPr w:rsidR="00B24EC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749"/>
        <w:gridCol w:w="181"/>
        <w:gridCol w:w="181"/>
        <w:gridCol w:w="255"/>
        <w:gridCol w:w="181"/>
        <w:gridCol w:w="256"/>
        <w:gridCol w:w="256"/>
        <w:gridCol w:w="256"/>
        <w:gridCol w:w="255"/>
        <w:gridCol w:w="256"/>
        <w:gridCol w:w="798"/>
        <w:gridCol w:w="923"/>
        <w:gridCol w:w="3950"/>
        <w:gridCol w:w="3843"/>
        <w:gridCol w:w="3413"/>
      </w:tblGrid>
      <w:tr w:rsidR="00B24ECC" w:rsidRPr="00B24ECC" w:rsidTr="00277A0F">
        <w:trPr>
          <w:trHeight w:val="983"/>
        </w:trPr>
        <w:tc>
          <w:tcPr>
            <w:tcW w:w="4547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B24ECC" w:rsidRPr="00B24ECC" w:rsidRDefault="00B24ECC" w:rsidP="00B24ECC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</w:pPr>
            <w:r w:rsidRPr="00B24ECC"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  <w:lastRenderedPageBreak/>
              <w:t>МБОУ СОШ №25(32 уч.)</w:t>
            </w:r>
          </w:p>
        </w:tc>
        <w:tc>
          <w:tcPr>
            <w:tcW w:w="77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24ECC" w:rsidRPr="00B24ECC" w:rsidRDefault="00B24ECC" w:rsidP="00B24E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eastAsiaTheme="minorEastAsia" w:hAnsi="MS Sans Serif" w:cs="MS Sans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</w:tcPr>
          <w:p w:rsidR="00B24ECC" w:rsidRPr="00B24ECC" w:rsidRDefault="00B24ECC" w:rsidP="00B24ECC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jc w:val="center"/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</w:pPr>
            <w:r w:rsidRPr="00B24ECC"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B24ECC"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  <w:br/>
            </w:r>
            <w:proofErr w:type="spellStart"/>
            <w:r w:rsidRPr="00B24ECC"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  <w:t>Рособрнадзор</w:t>
            </w:r>
            <w:proofErr w:type="spellEnd"/>
          </w:p>
        </w:tc>
      </w:tr>
      <w:tr w:rsidR="00B24ECC" w:rsidRPr="00B24ECC" w:rsidTr="00277A0F">
        <w:trPr>
          <w:trHeight w:val="246"/>
        </w:trPr>
        <w:tc>
          <w:tcPr>
            <w:tcW w:w="15753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B24ECC" w:rsidRPr="00B24ECC" w:rsidRDefault="00B24ECC" w:rsidP="00B24ECC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jc w:val="center"/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</w:pPr>
            <w:r w:rsidRPr="00B24ECC"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  <w:t>Всероссийские проверочные работы (5 класс)</w:t>
            </w:r>
          </w:p>
        </w:tc>
      </w:tr>
      <w:tr w:rsidR="00B24ECC" w:rsidRPr="00B24ECC" w:rsidTr="00277A0F">
        <w:trPr>
          <w:trHeight w:val="246"/>
        </w:trPr>
        <w:tc>
          <w:tcPr>
            <w:tcW w:w="15753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B24ECC" w:rsidRPr="00B24ECC" w:rsidRDefault="00B24ECC" w:rsidP="00B24ECC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</w:pPr>
            <w:r w:rsidRPr="00B24ECC"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  <w:t>Дата: 25.04.2017</w:t>
            </w:r>
          </w:p>
        </w:tc>
      </w:tr>
      <w:tr w:rsidR="00B24ECC" w:rsidRPr="00B24ECC" w:rsidTr="00277A0F">
        <w:trPr>
          <w:trHeight w:val="246"/>
        </w:trPr>
        <w:tc>
          <w:tcPr>
            <w:tcW w:w="15753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B24ECC" w:rsidRPr="00B24ECC" w:rsidRDefault="00B24ECC" w:rsidP="00B24ECC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</w:pPr>
            <w:r w:rsidRPr="00B24ECC"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  <w:t>Предмет: История</w:t>
            </w:r>
          </w:p>
        </w:tc>
      </w:tr>
      <w:tr w:rsidR="00B24ECC" w:rsidRPr="00B24ECC" w:rsidTr="00277A0F">
        <w:trPr>
          <w:trHeight w:val="491"/>
        </w:trPr>
        <w:tc>
          <w:tcPr>
            <w:tcW w:w="15753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B24ECC" w:rsidRPr="00B24ECC" w:rsidRDefault="00B24ECC" w:rsidP="00B24ECC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4ECC">
              <w:rPr>
                <w:rFonts w:ascii="Arial" w:eastAsiaTheme="minorEastAsia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Распределение первичных баллов</w:t>
            </w:r>
          </w:p>
        </w:tc>
      </w:tr>
      <w:tr w:rsidR="00B24ECC" w:rsidRPr="00B24ECC" w:rsidTr="00277A0F">
        <w:trPr>
          <w:trHeight w:val="688"/>
        </w:trPr>
        <w:tc>
          <w:tcPr>
            <w:tcW w:w="15753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B24ECC" w:rsidRPr="00B24ECC" w:rsidRDefault="00B24ECC" w:rsidP="00B24ECC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</w:pPr>
            <w:r w:rsidRPr="00B24ECC"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  <w:t>Максимальный первичный балл: 15</w:t>
            </w:r>
          </w:p>
        </w:tc>
      </w:tr>
      <w:tr w:rsidR="00B24ECC" w:rsidRPr="00B24ECC" w:rsidTr="00277A0F">
        <w:trPr>
          <w:trHeight w:val="246"/>
        </w:trPr>
        <w:tc>
          <w:tcPr>
            <w:tcW w:w="15753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B24ECC" w:rsidRPr="00B24ECC" w:rsidRDefault="00B24ECC" w:rsidP="00B24ECC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jc w:val="center"/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</w:pPr>
            <w:r w:rsidRPr="00B24ECC"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  <w:t>Общая гистограмма первичных баллов</w:t>
            </w:r>
          </w:p>
        </w:tc>
      </w:tr>
      <w:tr w:rsidR="00B24ECC" w:rsidRPr="00B24ECC" w:rsidTr="00277A0F">
        <w:trPr>
          <w:trHeight w:val="13"/>
        </w:trPr>
        <w:tc>
          <w:tcPr>
            <w:tcW w:w="15753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B24ECC" w:rsidRPr="00B24ECC" w:rsidRDefault="00B24ECC" w:rsidP="00B24E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eastAsiaTheme="minorEastAsia" w:hAnsi="MS Sans Serif" w:cs="MS Sans Serif"/>
                <w:color w:val="000000"/>
                <w:sz w:val="2"/>
                <w:szCs w:val="2"/>
                <w:lang w:eastAsia="ru-RU"/>
              </w:rPr>
            </w:pPr>
          </w:p>
        </w:tc>
      </w:tr>
      <w:tr w:rsidR="00B24ECC" w:rsidRPr="00B24ECC" w:rsidTr="00277A0F">
        <w:trPr>
          <w:trHeight w:val="3672"/>
        </w:trPr>
        <w:tc>
          <w:tcPr>
            <w:tcW w:w="15753" w:type="dxa"/>
            <w:gridSpan w:val="15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24ECC" w:rsidRPr="00B24ECC" w:rsidRDefault="00B24ECC" w:rsidP="00B24ECC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Theme="minorEastAsia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534525" cy="2581275"/>
                  <wp:effectExtent l="0" t="0" r="9525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34525" cy="2581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24ECC" w:rsidRPr="00B24ECC" w:rsidTr="00277A0F">
        <w:trPr>
          <w:trHeight w:val="23"/>
        </w:trPr>
        <w:tc>
          <w:tcPr>
            <w:tcW w:w="15753" w:type="dxa"/>
            <w:gridSpan w:val="15"/>
            <w:vMerge/>
            <w:tcBorders>
              <w:top w:val="nil"/>
              <w:left w:val="nil"/>
              <w:bottom w:val="nil"/>
              <w:right w:val="nil"/>
            </w:tcBorders>
          </w:tcPr>
          <w:p w:rsidR="00B24ECC" w:rsidRPr="00B24ECC" w:rsidRDefault="00B24ECC" w:rsidP="00B24E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</w:tr>
      <w:tr w:rsidR="00B24ECC" w:rsidRPr="00B24ECC" w:rsidTr="00277A0F">
        <w:trPr>
          <w:trHeight w:val="233"/>
        </w:trPr>
        <w:tc>
          <w:tcPr>
            <w:tcW w:w="8497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B24ECC" w:rsidRPr="00B24ECC" w:rsidRDefault="00B24ECC" w:rsidP="00B24ECC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</w:pPr>
            <w:r w:rsidRPr="00B24ECC"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  <w:t>Распределение первичных баллов по вариантам</w:t>
            </w:r>
          </w:p>
        </w:tc>
        <w:tc>
          <w:tcPr>
            <w:tcW w:w="7256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24ECC" w:rsidRPr="00B24ECC" w:rsidRDefault="00B24ECC" w:rsidP="00B24E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eastAsiaTheme="minorEastAsia" w:hAnsi="MS Sans Serif" w:cs="MS Sans Serif"/>
                <w:color w:val="000000"/>
                <w:sz w:val="15"/>
                <w:szCs w:val="15"/>
                <w:lang w:eastAsia="ru-RU"/>
              </w:rPr>
            </w:pPr>
          </w:p>
        </w:tc>
      </w:tr>
      <w:tr w:rsidR="00B24ECC" w:rsidRPr="00B24ECC" w:rsidTr="00277A0F">
        <w:trPr>
          <w:trHeight w:val="221"/>
        </w:trPr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24ECC" w:rsidRPr="00B24ECC" w:rsidRDefault="00B24ECC" w:rsidP="00B24E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2875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24ECC" w:rsidRPr="00B24ECC" w:rsidRDefault="00B24ECC" w:rsidP="00B24E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4873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24ECC" w:rsidRPr="00B24ECC" w:rsidRDefault="00B24ECC" w:rsidP="00B24E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eastAsiaTheme="minorEastAsia" w:hAnsi="MS Sans Serif" w:cs="MS Sans Serif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25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B24ECC" w:rsidRPr="00B24ECC" w:rsidRDefault="00B24ECC" w:rsidP="00B24E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4"/>
                <w:szCs w:val="14"/>
                <w:lang w:eastAsia="ru-RU"/>
              </w:rPr>
            </w:pPr>
          </w:p>
        </w:tc>
      </w:tr>
      <w:tr w:rsidR="00B24ECC" w:rsidRPr="00B24ECC" w:rsidTr="00277A0F">
        <w:trPr>
          <w:trHeight w:val="234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24ECC" w:rsidRPr="00B24ECC" w:rsidRDefault="00B24ECC" w:rsidP="00B24ECC">
            <w:pPr>
              <w:widowControl w:val="0"/>
              <w:autoSpaceDE w:val="0"/>
              <w:autoSpaceDN w:val="0"/>
              <w:adjustRightInd w:val="0"/>
              <w:spacing w:before="39" w:after="0" w:line="91" w:lineRule="atLeast"/>
              <w:ind w:left="23"/>
              <w:rPr>
                <w:rFonts w:ascii="Arial" w:eastAsiaTheme="minorEastAsia" w:hAnsi="Arial" w:cs="Arial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24ECC">
              <w:rPr>
                <w:rFonts w:ascii="Arial" w:eastAsiaTheme="minorEastAsia" w:hAnsi="Arial" w:cs="Arial"/>
                <w:b/>
                <w:bCs/>
                <w:color w:val="000000"/>
                <w:sz w:val="14"/>
                <w:szCs w:val="14"/>
                <w:lang w:eastAsia="ru-RU"/>
              </w:rPr>
              <w:t>Вариант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24ECC" w:rsidRPr="00B24ECC" w:rsidRDefault="00B24ECC" w:rsidP="00B24ECC">
            <w:pPr>
              <w:widowControl w:val="0"/>
              <w:autoSpaceDE w:val="0"/>
              <w:autoSpaceDN w:val="0"/>
              <w:adjustRightInd w:val="0"/>
              <w:spacing w:before="39" w:after="0" w:line="91" w:lineRule="atLeast"/>
              <w:ind w:left="23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24ECC">
              <w:rPr>
                <w:rFonts w:ascii="Arial" w:eastAsiaTheme="minorEastAsia" w:hAnsi="Arial" w:cs="Arial"/>
                <w:b/>
                <w:bCs/>
                <w:color w:val="000000"/>
                <w:sz w:val="14"/>
                <w:szCs w:val="14"/>
                <w:lang w:eastAsia="ru-RU"/>
              </w:rPr>
              <w:t>3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24ECC" w:rsidRPr="00B24ECC" w:rsidRDefault="00B24ECC" w:rsidP="00B24ECC">
            <w:pPr>
              <w:widowControl w:val="0"/>
              <w:autoSpaceDE w:val="0"/>
              <w:autoSpaceDN w:val="0"/>
              <w:adjustRightInd w:val="0"/>
              <w:spacing w:before="39" w:after="0" w:line="91" w:lineRule="atLeast"/>
              <w:ind w:left="23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24ECC">
              <w:rPr>
                <w:rFonts w:ascii="Arial" w:eastAsiaTheme="minorEastAsia" w:hAnsi="Arial" w:cs="Arial"/>
                <w:b/>
                <w:bCs/>
                <w:color w:val="000000"/>
                <w:sz w:val="14"/>
                <w:szCs w:val="14"/>
                <w:lang w:eastAsia="ru-RU"/>
              </w:rPr>
              <w:t>4</w:t>
            </w: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24ECC" w:rsidRPr="00B24ECC" w:rsidRDefault="00B24ECC" w:rsidP="00B24ECC">
            <w:pPr>
              <w:widowControl w:val="0"/>
              <w:autoSpaceDE w:val="0"/>
              <w:autoSpaceDN w:val="0"/>
              <w:adjustRightInd w:val="0"/>
              <w:spacing w:before="39" w:after="0" w:line="91" w:lineRule="atLeast"/>
              <w:ind w:left="23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24ECC">
              <w:rPr>
                <w:rFonts w:ascii="Arial" w:eastAsiaTheme="minorEastAsia" w:hAnsi="Arial" w:cs="Arial"/>
                <w:b/>
                <w:bCs/>
                <w:color w:val="000000"/>
                <w:sz w:val="14"/>
                <w:szCs w:val="14"/>
                <w:lang w:eastAsia="ru-RU"/>
              </w:rPr>
              <w:t>8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24ECC" w:rsidRPr="00B24ECC" w:rsidRDefault="00B24ECC" w:rsidP="00B24ECC">
            <w:pPr>
              <w:widowControl w:val="0"/>
              <w:autoSpaceDE w:val="0"/>
              <w:autoSpaceDN w:val="0"/>
              <w:adjustRightInd w:val="0"/>
              <w:spacing w:before="39" w:after="0" w:line="91" w:lineRule="atLeast"/>
              <w:ind w:left="23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24ECC">
              <w:rPr>
                <w:rFonts w:ascii="Arial" w:eastAsiaTheme="minorEastAsia" w:hAnsi="Arial" w:cs="Arial"/>
                <w:b/>
                <w:bCs/>
                <w:color w:val="000000"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24ECC" w:rsidRPr="00B24ECC" w:rsidRDefault="00B24ECC" w:rsidP="00B24ECC">
            <w:pPr>
              <w:widowControl w:val="0"/>
              <w:autoSpaceDE w:val="0"/>
              <w:autoSpaceDN w:val="0"/>
              <w:adjustRightInd w:val="0"/>
              <w:spacing w:before="39" w:after="0" w:line="91" w:lineRule="atLeast"/>
              <w:ind w:left="23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24ECC">
              <w:rPr>
                <w:rFonts w:ascii="Arial" w:eastAsiaTheme="minorEastAsia" w:hAnsi="Arial" w:cs="Arial"/>
                <w:b/>
                <w:bCs/>
                <w:color w:val="000000"/>
                <w:sz w:val="14"/>
                <w:szCs w:val="14"/>
                <w:lang w:eastAsia="ru-RU"/>
              </w:rPr>
              <w:t>10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24ECC" w:rsidRPr="00B24ECC" w:rsidRDefault="00B24ECC" w:rsidP="00B24ECC">
            <w:pPr>
              <w:widowControl w:val="0"/>
              <w:autoSpaceDE w:val="0"/>
              <w:autoSpaceDN w:val="0"/>
              <w:adjustRightInd w:val="0"/>
              <w:spacing w:before="39" w:after="0" w:line="91" w:lineRule="atLeast"/>
              <w:ind w:left="23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24ECC">
              <w:rPr>
                <w:rFonts w:ascii="Arial" w:eastAsiaTheme="minorEastAsia" w:hAnsi="Arial" w:cs="Arial"/>
                <w:b/>
                <w:bCs/>
                <w:color w:val="000000"/>
                <w:sz w:val="14"/>
                <w:szCs w:val="14"/>
                <w:lang w:eastAsia="ru-RU"/>
              </w:rPr>
              <w:t>11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24ECC" w:rsidRPr="00B24ECC" w:rsidRDefault="00B24ECC" w:rsidP="00B24ECC">
            <w:pPr>
              <w:widowControl w:val="0"/>
              <w:autoSpaceDE w:val="0"/>
              <w:autoSpaceDN w:val="0"/>
              <w:adjustRightInd w:val="0"/>
              <w:spacing w:before="39" w:after="0" w:line="91" w:lineRule="atLeast"/>
              <w:ind w:left="23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24ECC">
              <w:rPr>
                <w:rFonts w:ascii="Arial" w:eastAsiaTheme="minorEastAsia" w:hAnsi="Arial" w:cs="Arial"/>
                <w:b/>
                <w:bCs/>
                <w:color w:val="000000"/>
                <w:sz w:val="14"/>
                <w:szCs w:val="14"/>
                <w:lang w:eastAsia="ru-RU"/>
              </w:rPr>
              <w:t>12</w:t>
            </w: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24ECC" w:rsidRPr="00B24ECC" w:rsidRDefault="00B24ECC" w:rsidP="00B24ECC">
            <w:pPr>
              <w:widowControl w:val="0"/>
              <w:autoSpaceDE w:val="0"/>
              <w:autoSpaceDN w:val="0"/>
              <w:adjustRightInd w:val="0"/>
              <w:spacing w:before="39" w:after="0" w:line="91" w:lineRule="atLeast"/>
              <w:ind w:left="23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24ECC">
              <w:rPr>
                <w:rFonts w:ascii="Arial" w:eastAsiaTheme="minorEastAsia" w:hAnsi="Arial" w:cs="Arial"/>
                <w:b/>
                <w:bCs/>
                <w:color w:val="000000"/>
                <w:sz w:val="14"/>
                <w:szCs w:val="14"/>
                <w:lang w:eastAsia="ru-RU"/>
              </w:rPr>
              <w:t>13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24ECC" w:rsidRPr="00B24ECC" w:rsidRDefault="00B24ECC" w:rsidP="00B24ECC">
            <w:pPr>
              <w:widowControl w:val="0"/>
              <w:autoSpaceDE w:val="0"/>
              <w:autoSpaceDN w:val="0"/>
              <w:adjustRightInd w:val="0"/>
              <w:spacing w:before="39" w:after="0" w:line="91" w:lineRule="atLeast"/>
              <w:ind w:left="23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24ECC">
              <w:rPr>
                <w:rFonts w:ascii="Arial" w:eastAsiaTheme="minorEastAsia" w:hAnsi="Arial" w:cs="Arial"/>
                <w:b/>
                <w:bCs/>
                <w:color w:val="000000"/>
                <w:sz w:val="14"/>
                <w:szCs w:val="14"/>
                <w:lang w:eastAsia="ru-RU"/>
              </w:rPr>
              <w:t>14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24ECC" w:rsidRPr="00B24ECC" w:rsidRDefault="00B24ECC" w:rsidP="00B24ECC">
            <w:pPr>
              <w:widowControl w:val="0"/>
              <w:autoSpaceDE w:val="0"/>
              <w:autoSpaceDN w:val="0"/>
              <w:adjustRightInd w:val="0"/>
              <w:spacing w:before="39" w:after="0" w:line="91" w:lineRule="atLeast"/>
              <w:ind w:left="23"/>
              <w:rPr>
                <w:rFonts w:ascii="Arial" w:eastAsiaTheme="minorEastAsia" w:hAnsi="Arial" w:cs="Arial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24ECC">
              <w:rPr>
                <w:rFonts w:ascii="Arial" w:eastAsiaTheme="minorEastAsia" w:hAnsi="Arial" w:cs="Arial"/>
                <w:b/>
                <w:bCs/>
                <w:color w:val="000000"/>
                <w:sz w:val="14"/>
                <w:szCs w:val="14"/>
                <w:lang w:eastAsia="ru-RU"/>
              </w:rPr>
              <w:t>Кол-во уч.</w:t>
            </w:r>
          </w:p>
        </w:tc>
        <w:tc>
          <w:tcPr>
            <w:tcW w:w="487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B24ECC" w:rsidRPr="00B24ECC" w:rsidRDefault="00B24ECC" w:rsidP="00B24E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5"/>
                <w:szCs w:val="15"/>
                <w:lang w:eastAsia="ru-RU"/>
              </w:rPr>
            </w:pPr>
          </w:p>
        </w:tc>
        <w:tc>
          <w:tcPr>
            <w:tcW w:w="725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B24ECC" w:rsidRPr="00B24ECC" w:rsidRDefault="00B24ECC" w:rsidP="00B24E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5"/>
                <w:szCs w:val="15"/>
                <w:lang w:eastAsia="ru-RU"/>
              </w:rPr>
            </w:pPr>
          </w:p>
        </w:tc>
      </w:tr>
      <w:tr w:rsidR="00B24ECC" w:rsidRPr="00B24ECC" w:rsidTr="00277A0F">
        <w:trPr>
          <w:trHeight w:val="234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24ECC" w:rsidRPr="00B24ECC" w:rsidRDefault="00B24ECC" w:rsidP="00B24ECC">
            <w:pPr>
              <w:widowControl w:val="0"/>
              <w:autoSpaceDE w:val="0"/>
              <w:autoSpaceDN w:val="0"/>
              <w:adjustRightInd w:val="0"/>
              <w:spacing w:before="39" w:after="0" w:line="91" w:lineRule="atLeast"/>
              <w:ind w:left="23"/>
              <w:jc w:val="center"/>
              <w:rPr>
                <w:rFonts w:ascii="Arial" w:eastAsiaTheme="minorEastAsia" w:hAnsi="Arial" w:cs="Arial"/>
                <w:color w:val="000000"/>
                <w:sz w:val="14"/>
                <w:szCs w:val="14"/>
                <w:lang w:eastAsia="ru-RU"/>
              </w:rPr>
            </w:pPr>
            <w:r w:rsidRPr="00B24ECC">
              <w:rPr>
                <w:rFonts w:ascii="Arial" w:eastAsiaTheme="minorEastAsia" w:hAnsi="Arial" w:cs="Arial"/>
                <w:color w:val="000000"/>
                <w:sz w:val="14"/>
                <w:szCs w:val="14"/>
                <w:lang w:eastAsia="ru-RU"/>
              </w:rPr>
              <w:t>5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24ECC" w:rsidRPr="00B24ECC" w:rsidRDefault="00B24ECC" w:rsidP="00B24E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/>
                <w:sz w:val="15"/>
                <w:szCs w:val="15"/>
                <w:lang w:eastAsia="ru-RU"/>
              </w:rPr>
            </w:pP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24ECC" w:rsidRPr="00B24ECC" w:rsidRDefault="00B24ECC" w:rsidP="00B24ECC">
            <w:pPr>
              <w:widowControl w:val="0"/>
              <w:autoSpaceDE w:val="0"/>
              <w:autoSpaceDN w:val="0"/>
              <w:adjustRightInd w:val="0"/>
              <w:spacing w:before="39" w:after="0" w:line="91" w:lineRule="atLeast"/>
              <w:ind w:left="23"/>
              <w:jc w:val="center"/>
              <w:rPr>
                <w:rFonts w:ascii="Arial" w:eastAsiaTheme="minorEastAsia" w:hAnsi="Arial" w:cs="Arial"/>
                <w:color w:val="000000"/>
                <w:sz w:val="14"/>
                <w:szCs w:val="14"/>
                <w:lang w:eastAsia="ru-RU"/>
              </w:rPr>
            </w:pPr>
            <w:r w:rsidRPr="00B24ECC">
              <w:rPr>
                <w:rFonts w:ascii="Arial" w:eastAsiaTheme="minorEastAsia" w:hAnsi="Arial" w:cs="Arial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24ECC" w:rsidRPr="00B24ECC" w:rsidRDefault="00B24ECC" w:rsidP="00B24ECC">
            <w:pPr>
              <w:widowControl w:val="0"/>
              <w:autoSpaceDE w:val="0"/>
              <w:autoSpaceDN w:val="0"/>
              <w:adjustRightInd w:val="0"/>
              <w:spacing w:before="39" w:after="0" w:line="91" w:lineRule="atLeast"/>
              <w:ind w:left="23"/>
              <w:jc w:val="center"/>
              <w:rPr>
                <w:rFonts w:ascii="Arial" w:eastAsiaTheme="minorEastAsia" w:hAnsi="Arial" w:cs="Arial"/>
                <w:color w:val="000000"/>
                <w:sz w:val="14"/>
                <w:szCs w:val="14"/>
                <w:lang w:eastAsia="ru-RU"/>
              </w:rPr>
            </w:pPr>
            <w:r w:rsidRPr="00B24ECC">
              <w:rPr>
                <w:rFonts w:ascii="Arial" w:eastAsiaTheme="minorEastAsia" w:hAnsi="Arial" w:cs="Arial"/>
                <w:color w:val="000000"/>
                <w:sz w:val="14"/>
                <w:szCs w:val="14"/>
                <w:lang w:eastAsia="ru-RU"/>
              </w:rPr>
              <w:t>5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24ECC" w:rsidRPr="00B24ECC" w:rsidRDefault="00B24ECC" w:rsidP="00B24ECC">
            <w:pPr>
              <w:widowControl w:val="0"/>
              <w:autoSpaceDE w:val="0"/>
              <w:autoSpaceDN w:val="0"/>
              <w:adjustRightInd w:val="0"/>
              <w:spacing w:before="39" w:after="0" w:line="91" w:lineRule="atLeast"/>
              <w:ind w:left="23"/>
              <w:jc w:val="center"/>
              <w:rPr>
                <w:rFonts w:ascii="Arial" w:eastAsiaTheme="minorEastAsia" w:hAnsi="Arial" w:cs="Arial"/>
                <w:color w:val="000000"/>
                <w:sz w:val="14"/>
                <w:szCs w:val="14"/>
                <w:lang w:eastAsia="ru-RU"/>
              </w:rPr>
            </w:pPr>
            <w:r w:rsidRPr="00B24ECC">
              <w:rPr>
                <w:rFonts w:ascii="Arial" w:eastAsiaTheme="minorEastAsia" w:hAnsi="Arial" w:cs="Arial"/>
                <w:color w:val="000000"/>
                <w:sz w:val="14"/>
                <w:szCs w:val="14"/>
                <w:lang w:eastAsia="ru-RU"/>
              </w:rPr>
              <w:t>4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24ECC" w:rsidRPr="00B24ECC" w:rsidRDefault="00B24ECC" w:rsidP="00B24ECC">
            <w:pPr>
              <w:widowControl w:val="0"/>
              <w:autoSpaceDE w:val="0"/>
              <w:autoSpaceDN w:val="0"/>
              <w:adjustRightInd w:val="0"/>
              <w:spacing w:before="39" w:after="0" w:line="91" w:lineRule="atLeast"/>
              <w:ind w:left="23"/>
              <w:jc w:val="center"/>
              <w:rPr>
                <w:rFonts w:ascii="Arial" w:eastAsiaTheme="minorEastAsia" w:hAnsi="Arial" w:cs="Arial"/>
                <w:color w:val="000000"/>
                <w:sz w:val="14"/>
                <w:szCs w:val="14"/>
                <w:lang w:eastAsia="ru-RU"/>
              </w:rPr>
            </w:pPr>
            <w:r w:rsidRPr="00B24ECC">
              <w:rPr>
                <w:rFonts w:ascii="Arial" w:eastAsiaTheme="minorEastAsia" w:hAnsi="Arial" w:cs="Arial"/>
                <w:color w:val="000000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24ECC" w:rsidRPr="00B24ECC" w:rsidRDefault="00B24ECC" w:rsidP="00B24ECC">
            <w:pPr>
              <w:widowControl w:val="0"/>
              <w:autoSpaceDE w:val="0"/>
              <w:autoSpaceDN w:val="0"/>
              <w:adjustRightInd w:val="0"/>
              <w:spacing w:before="39" w:after="0" w:line="91" w:lineRule="atLeast"/>
              <w:ind w:left="23"/>
              <w:jc w:val="center"/>
              <w:rPr>
                <w:rFonts w:ascii="Arial" w:eastAsiaTheme="minorEastAsia" w:hAnsi="Arial" w:cs="Arial"/>
                <w:color w:val="000000"/>
                <w:sz w:val="14"/>
                <w:szCs w:val="14"/>
                <w:lang w:eastAsia="ru-RU"/>
              </w:rPr>
            </w:pPr>
            <w:r w:rsidRPr="00B24ECC">
              <w:rPr>
                <w:rFonts w:ascii="Arial" w:eastAsiaTheme="minorEastAsia" w:hAnsi="Arial" w:cs="Arial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24ECC" w:rsidRPr="00B24ECC" w:rsidRDefault="00B24ECC" w:rsidP="00B24ECC">
            <w:pPr>
              <w:widowControl w:val="0"/>
              <w:autoSpaceDE w:val="0"/>
              <w:autoSpaceDN w:val="0"/>
              <w:adjustRightInd w:val="0"/>
              <w:spacing w:before="39" w:after="0" w:line="91" w:lineRule="atLeast"/>
              <w:ind w:left="23"/>
              <w:jc w:val="center"/>
              <w:rPr>
                <w:rFonts w:ascii="Arial" w:eastAsiaTheme="minorEastAsia" w:hAnsi="Arial" w:cs="Arial"/>
                <w:color w:val="000000"/>
                <w:sz w:val="14"/>
                <w:szCs w:val="14"/>
                <w:lang w:eastAsia="ru-RU"/>
              </w:rPr>
            </w:pPr>
            <w:r w:rsidRPr="00B24ECC">
              <w:rPr>
                <w:rFonts w:ascii="Arial" w:eastAsiaTheme="minorEastAsia" w:hAnsi="Arial" w:cs="Arial"/>
                <w:color w:val="000000"/>
                <w:sz w:val="14"/>
                <w:szCs w:val="14"/>
                <w:lang w:eastAsia="ru-RU"/>
              </w:rPr>
              <w:t>3</w:t>
            </w: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24ECC" w:rsidRPr="00B24ECC" w:rsidRDefault="00B24ECC" w:rsidP="00B24E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/>
                <w:sz w:val="15"/>
                <w:szCs w:val="15"/>
                <w:lang w:eastAsia="ru-RU"/>
              </w:rPr>
            </w:pP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24ECC" w:rsidRPr="00B24ECC" w:rsidRDefault="00B24ECC" w:rsidP="00B24E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/>
                <w:sz w:val="15"/>
                <w:szCs w:val="15"/>
                <w:lang w:eastAsia="ru-RU"/>
              </w:rPr>
            </w:pP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24ECC" w:rsidRPr="00B24ECC" w:rsidRDefault="00B24ECC" w:rsidP="00B24ECC">
            <w:pPr>
              <w:widowControl w:val="0"/>
              <w:autoSpaceDE w:val="0"/>
              <w:autoSpaceDN w:val="0"/>
              <w:adjustRightInd w:val="0"/>
              <w:spacing w:before="39" w:after="0" w:line="91" w:lineRule="atLeast"/>
              <w:ind w:left="23"/>
              <w:jc w:val="right"/>
              <w:rPr>
                <w:rFonts w:ascii="Arial" w:eastAsiaTheme="minorEastAsia" w:hAnsi="Arial" w:cs="Arial"/>
                <w:color w:val="000000"/>
                <w:sz w:val="14"/>
                <w:szCs w:val="14"/>
                <w:lang w:eastAsia="ru-RU"/>
              </w:rPr>
            </w:pPr>
            <w:r w:rsidRPr="00B24ECC">
              <w:rPr>
                <w:rFonts w:ascii="Arial" w:eastAsiaTheme="minorEastAsia" w:hAnsi="Arial" w:cs="Arial"/>
                <w:color w:val="000000"/>
                <w:sz w:val="14"/>
                <w:szCs w:val="14"/>
                <w:lang w:eastAsia="ru-RU"/>
              </w:rPr>
              <w:t>16</w:t>
            </w:r>
          </w:p>
        </w:tc>
        <w:tc>
          <w:tcPr>
            <w:tcW w:w="487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B24ECC" w:rsidRPr="00B24ECC" w:rsidRDefault="00B24ECC" w:rsidP="00B24E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5"/>
                <w:szCs w:val="15"/>
                <w:lang w:eastAsia="ru-RU"/>
              </w:rPr>
            </w:pPr>
          </w:p>
        </w:tc>
        <w:tc>
          <w:tcPr>
            <w:tcW w:w="725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B24ECC" w:rsidRPr="00B24ECC" w:rsidRDefault="00B24ECC" w:rsidP="00B24E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5"/>
                <w:szCs w:val="15"/>
                <w:lang w:eastAsia="ru-RU"/>
              </w:rPr>
            </w:pPr>
          </w:p>
        </w:tc>
      </w:tr>
      <w:tr w:rsidR="00B24ECC" w:rsidRPr="00B24ECC" w:rsidTr="00277A0F">
        <w:trPr>
          <w:trHeight w:val="234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24ECC" w:rsidRPr="00B24ECC" w:rsidRDefault="00B24ECC" w:rsidP="00B24ECC">
            <w:pPr>
              <w:widowControl w:val="0"/>
              <w:autoSpaceDE w:val="0"/>
              <w:autoSpaceDN w:val="0"/>
              <w:adjustRightInd w:val="0"/>
              <w:spacing w:before="39" w:after="0" w:line="91" w:lineRule="atLeast"/>
              <w:ind w:left="23"/>
              <w:jc w:val="center"/>
              <w:rPr>
                <w:rFonts w:ascii="Arial" w:eastAsiaTheme="minorEastAsia" w:hAnsi="Arial" w:cs="Arial"/>
                <w:color w:val="000000"/>
                <w:sz w:val="14"/>
                <w:szCs w:val="14"/>
                <w:lang w:eastAsia="ru-RU"/>
              </w:rPr>
            </w:pPr>
            <w:r w:rsidRPr="00B24ECC">
              <w:rPr>
                <w:rFonts w:ascii="Arial" w:eastAsiaTheme="minorEastAsia" w:hAnsi="Arial" w:cs="Arial"/>
                <w:color w:val="000000"/>
                <w:sz w:val="14"/>
                <w:szCs w:val="14"/>
                <w:lang w:eastAsia="ru-RU"/>
              </w:rPr>
              <w:t>15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24ECC" w:rsidRPr="00B24ECC" w:rsidRDefault="00B24ECC" w:rsidP="00B24ECC">
            <w:pPr>
              <w:widowControl w:val="0"/>
              <w:autoSpaceDE w:val="0"/>
              <w:autoSpaceDN w:val="0"/>
              <w:adjustRightInd w:val="0"/>
              <w:spacing w:before="39" w:after="0" w:line="91" w:lineRule="atLeast"/>
              <w:ind w:left="23"/>
              <w:jc w:val="center"/>
              <w:rPr>
                <w:rFonts w:ascii="Arial" w:eastAsiaTheme="minorEastAsia" w:hAnsi="Arial" w:cs="Arial"/>
                <w:color w:val="000000"/>
                <w:sz w:val="14"/>
                <w:szCs w:val="14"/>
                <w:lang w:eastAsia="ru-RU"/>
              </w:rPr>
            </w:pPr>
            <w:r w:rsidRPr="00B24ECC">
              <w:rPr>
                <w:rFonts w:ascii="Arial" w:eastAsiaTheme="minorEastAsia" w:hAnsi="Arial" w:cs="Arial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24ECC" w:rsidRPr="00B24ECC" w:rsidRDefault="00B24ECC" w:rsidP="00B24E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/>
                <w:sz w:val="15"/>
                <w:szCs w:val="15"/>
                <w:lang w:eastAsia="ru-RU"/>
              </w:rPr>
            </w:pP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24ECC" w:rsidRPr="00B24ECC" w:rsidRDefault="00B24ECC" w:rsidP="00B24ECC">
            <w:pPr>
              <w:widowControl w:val="0"/>
              <w:autoSpaceDE w:val="0"/>
              <w:autoSpaceDN w:val="0"/>
              <w:adjustRightInd w:val="0"/>
              <w:spacing w:before="39" w:after="0" w:line="91" w:lineRule="atLeast"/>
              <w:ind w:left="23"/>
              <w:jc w:val="center"/>
              <w:rPr>
                <w:rFonts w:ascii="Arial" w:eastAsiaTheme="minorEastAsia" w:hAnsi="Arial" w:cs="Arial"/>
                <w:color w:val="000000"/>
                <w:sz w:val="14"/>
                <w:szCs w:val="14"/>
                <w:lang w:eastAsia="ru-RU"/>
              </w:rPr>
            </w:pPr>
            <w:r w:rsidRPr="00B24ECC">
              <w:rPr>
                <w:rFonts w:ascii="Arial" w:eastAsiaTheme="minorEastAsia" w:hAnsi="Arial" w:cs="Arial"/>
                <w:color w:val="000000"/>
                <w:sz w:val="14"/>
                <w:szCs w:val="14"/>
                <w:lang w:eastAsia="ru-RU"/>
              </w:rPr>
              <w:t>8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24ECC" w:rsidRPr="00B24ECC" w:rsidRDefault="00B24ECC" w:rsidP="00B24ECC">
            <w:pPr>
              <w:widowControl w:val="0"/>
              <w:autoSpaceDE w:val="0"/>
              <w:autoSpaceDN w:val="0"/>
              <w:adjustRightInd w:val="0"/>
              <w:spacing w:before="39" w:after="0" w:line="91" w:lineRule="atLeast"/>
              <w:ind w:left="23"/>
              <w:jc w:val="center"/>
              <w:rPr>
                <w:rFonts w:ascii="Arial" w:eastAsiaTheme="minorEastAsia" w:hAnsi="Arial" w:cs="Arial"/>
                <w:color w:val="000000"/>
                <w:sz w:val="14"/>
                <w:szCs w:val="14"/>
                <w:lang w:eastAsia="ru-RU"/>
              </w:rPr>
            </w:pPr>
            <w:r w:rsidRPr="00B24ECC">
              <w:rPr>
                <w:rFonts w:ascii="Arial" w:eastAsiaTheme="minorEastAsia" w:hAnsi="Arial" w:cs="Arial"/>
                <w:color w:val="000000"/>
                <w:sz w:val="14"/>
                <w:szCs w:val="14"/>
                <w:lang w:eastAsia="ru-RU"/>
              </w:rPr>
              <w:t>3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24ECC" w:rsidRPr="00B24ECC" w:rsidRDefault="00B24ECC" w:rsidP="00B24E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/>
                <w:sz w:val="15"/>
                <w:szCs w:val="15"/>
                <w:lang w:eastAsia="ru-RU"/>
              </w:rPr>
            </w:pP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24ECC" w:rsidRPr="00B24ECC" w:rsidRDefault="00B24ECC" w:rsidP="00B24E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/>
                <w:sz w:val="15"/>
                <w:szCs w:val="15"/>
                <w:lang w:eastAsia="ru-RU"/>
              </w:rPr>
            </w:pP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24ECC" w:rsidRPr="00B24ECC" w:rsidRDefault="00B24ECC" w:rsidP="00B24ECC">
            <w:pPr>
              <w:widowControl w:val="0"/>
              <w:autoSpaceDE w:val="0"/>
              <w:autoSpaceDN w:val="0"/>
              <w:adjustRightInd w:val="0"/>
              <w:spacing w:before="39" w:after="0" w:line="91" w:lineRule="atLeast"/>
              <w:ind w:left="23"/>
              <w:jc w:val="center"/>
              <w:rPr>
                <w:rFonts w:ascii="Arial" w:eastAsiaTheme="minorEastAsia" w:hAnsi="Arial" w:cs="Arial"/>
                <w:color w:val="000000"/>
                <w:sz w:val="14"/>
                <w:szCs w:val="14"/>
                <w:lang w:eastAsia="ru-RU"/>
              </w:rPr>
            </w:pPr>
            <w:r w:rsidRPr="00B24ECC">
              <w:rPr>
                <w:rFonts w:ascii="Arial" w:eastAsiaTheme="minorEastAsia" w:hAnsi="Arial" w:cs="Arial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24ECC" w:rsidRPr="00B24ECC" w:rsidRDefault="00B24ECC" w:rsidP="00B24ECC">
            <w:pPr>
              <w:widowControl w:val="0"/>
              <w:autoSpaceDE w:val="0"/>
              <w:autoSpaceDN w:val="0"/>
              <w:adjustRightInd w:val="0"/>
              <w:spacing w:before="39" w:after="0" w:line="91" w:lineRule="atLeast"/>
              <w:ind w:left="23"/>
              <w:jc w:val="center"/>
              <w:rPr>
                <w:rFonts w:ascii="Arial" w:eastAsiaTheme="minorEastAsia" w:hAnsi="Arial" w:cs="Arial"/>
                <w:color w:val="000000"/>
                <w:sz w:val="14"/>
                <w:szCs w:val="14"/>
                <w:lang w:eastAsia="ru-RU"/>
              </w:rPr>
            </w:pPr>
            <w:r w:rsidRPr="00B24ECC">
              <w:rPr>
                <w:rFonts w:ascii="Arial" w:eastAsiaTheme="minorEastAsia" w:hAnsi="Arial" w:cs="Arial"/>
                <w:color w:val="000000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24ECC" w:rsidRPr="00B24ECC" w:rsidRDefault="00B24ECC" w:rsidP="00B24ECC">
            <w:pPr>
              <w:widowControl w:val="0"/>
              <w:autoSpaceDE w:val="0"/>
              <w:autoSpaceDN w:val="0"/>
              <w:adjustRightInd w:val="0"/>
              <w:spacing w:before="39" w:after="0" w:line="91" w:lineRule="atLeast"/>
              <w:ind w:left="23"/>
              <w:jc w:val="center"/>
              <w:rPr>
                <w:rFonts w:ascii="Arial" w:eastAsiaTheme="minorEastAsia" w:hAnsi="Arial" w:cs="Arial"/>
                <w:color w:val="000000"/>
                <w:sz w:val="14"/>
                <w:szCs w:val="14"/>
                <w:lang w:eastAsia="ru-RU"/>
              </w:rPr>
            </w:pPr>
            <w:r w:rsidRPr="00B24ECC">
              <w:rPr>
                <w:rFonts w:ascii="Arial" w:eastAsiaTheme="minorEastAsia" w:hAnsi="Arial" w:cs="Arial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24ECC" w:rsidRPr="00B24ECC" w:rsidRDefault="00B24ECC" w:rsidP="00B24ECC">
            <w:pPr>
              <w:widowControl w:val="0"/>
              <w:autoSpaceDE w:val="0"/>
              <w:autoSpaceDN w:val="0"/>
              <w:adjustRightInd w:val="0"/>
              <w:spacing w:before="39" w:after="0" w:line="91" w:lineRule="atLeast"/>
              <w:ind w:left="23"/>
              <w:jc w:val="right"/>
              <w:rPr>
                <w:rFonts w:ascii="Arial" w:eastAsiaTheme="minorEastAsia" w:hAnsi="Arial" w:cs="Arial"/>
                <w:color w:val="000000"/>
                <w:sz w:val="14"/>
                <w:szCs w:val="14"/>
                <w:lang w:eastAsia="ru-RU"/>
              </w:rPr>
            </w:pPr>
            <w:r w:rsidRPr="00B24ECC">
              <w:rPr>
                <w:rFonts w:ascii="Arial" w:eastAsiaTheme="minorEastAsia" w:hAnsi="Arial" w:cs="Arial"/>
                <w:color w:val="000000"/>
                <w:sz w:val="14"/>
                <w:szCs w:val="14"/>
                <w:lang w:eastAsia="ru-RU"/>
              </w:rPr>
              <w:t>16</w:t>
            </w:r>
          </w:p>
        </w:tc>
        <w:tc>
          <w:tcPr>
            <w:tcW w:w="487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B24ECC" w:rsidRPr="00B24ECC" w:rsidRDefault="00B24ECC" w:rsidP="00B24E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5"/>
                <w:szCs w:val="15"/>
                <w:lang w:eastAsia="ru-RU"/>
              </w:rPr>
            </w:pPr>
          </w:p>
        </w:tc>
        <w:tc>
          <w:tcPr>
            <w:tcW w:w="725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B24ECC" w:rsidRPr="00B24ECC" w:rsidRDefault="00B24ECC" w:rsidP="00B24E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5"/>
                <w:szCs w:val="15"/>
                <w:lang w:eastAsia="ru-RU"/>
              </w:rPr>
            </w:pPr>
          </w:p>
        </w:tc>
      </w:tr>
      <w:tr w:rsidR="00B24ECC" w:rsidRPr="00B24ECC" w:rsidTr="00277A0F">
        <w:trPr>
          <w:trHeight w:val="234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vAlign w:val="center"/>
          </w:tcPr>
          <w:p w:rsidR="00B24ECC" w:rsidRPr="00B24ECC" w:rsidRDefault="00B24ECC" w:rsidP="00B24ECC">
            <w:pPr>
              <w:widowControl w:val="0"/>
              <w:autoSpaceDE w:val="0"/>
              <w:autoSpaceDN w:val="0"/>
              <w:adjustRightInd w:val="0"/>
              <w:spacing w:before="39" w:after="0" w:line="91" w:lineRule="atLeast"/>
              <w:ind w:left="23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24ECC">
              <w:rPr>
                <w:rFonts w:ascii="Arial" w:eastAsiaTheme="minorEastAsia" w:hAnsi="Arial" w:cs="Arial"/>
                <w:b/>
                <w:bCs/>
                <w:color w:val="000000"/>
                <w:sz w:val="14"/>
                <w:szCs w:val="14"/>
                <w:lang w:eastAsia="ru-RU"/>
              </w:rPr>
              <w:t>Комплект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24ECC" w:rsidRPr="00B24ECC" w:rsidRDefault="00B24ECC" w:rsidP="00B24ECC">
            <w:pPr>
              <w:widowControl w:val="0"/>
              <w:autoSpaceDE w:val="0"/>
              <w:autoSpaceDN w:val="0"/>
              <w:adjustRightInd w:val="0"/>
              <w:spacing w:before="39" w:after="0" w:line="91" w:lineRule="atLeast"/>
              <w:ind w:left="23"/>
              <w:jc w:val="right"/>
              <w:rPr>
                <w:rFonts w:ascii="Arial" w:eastAsiaTheme="minorEastAsia" w:hAnsi="Arial" w:cs="Arial"/>
                <w:color w:val="000000"/>
                <w:sz w:val="14"/>
                <w:szCs w:val="14"/>
                <w:lang w:eastAsia="ru-RU"/>
              </w:rPr>
            </w:pPr>
            <w:r w:rsidRPr="00B24ECC">
              <w:rPr>
                <w:rFonts w:ascii="Arial" w:eastAsiaTheme="minorEastAsia" w:hAnsi="Arial" w:cs="Arial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24ECC" w:rsidRPr="00B24ECC" w:rsidRDefault="00B24ECC" w:rsidP="00B24ECC">
            <w:pPr>
              <w:widowControl w:val="0"/>
              <w:autoSpaceDE w:val="0"/>
              <w:autoSpaceDN w:val="0"/>
              <w:adjustRightInd w:val="0"/>
              <w:spacing w:before="39" w:after="0" w:line="91" w:lineRule="atLeast"/>
              <w:ind w:left="23"/>
              <w:jc w:val="right"/>
              <w:rPr>
                <w:rFonts w:ascii="Arial" w:eastAsiaTheme="minorEastAsia" w:hAnsi="Arial" w:cs="Arial"/>
                <w:color w:val="000000"/>
                <w:sz w:val="14"/>
                <w:szCs w:val="14"/>
                <w:lang w:eastAsia="ru-RU"/>
              </w:rPr>
            </w:pPr>
            <w:r w:rsidRPr="00B24ECC">
              <w:rPr>
                <w:rFonts w:ascii="Arial" w:eastAsiaTheme="minorEastAsia" w:hAnsi="Arial" w:cs="Arial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24ECC" w:rsidRPr="00B24ECC" w:rsidRDefault="00B24ECC" w:rsidP="00B24ECC">
            <w:pPr>
              <w:widowControl w:val="0"/>
              <w:autoSpaceDE w:val="0"/>
              <w:autoSpaceDN w:val="0"/>
              <w:adjustRightInd w:val="0"/>
              <w:spacing w:before="39" w:after="0" w:line="91" w:lineRule="atLeast"/>
              <w:ind w:left="23"/>
              <w:jc w:val="right"/>
              <w:rPr>
                <w:rFonts w:ascii="Arial" w:eastAsiaTheme="minorEastAsia" w:hAnsi="Arial" w:cs="Arial"/>
                <w:color w:val="000000"/>
                <w:sz w:val="14"/>
                <w:szCs w:val="14"/>
                <w:lang w:eastAsia="ru-RU"/>
              </w:rPr>
            </w:pPr>
            <w:r w:rsidRPr="00B24ECC">
              <w:rPr>
                <w:rFonts w:ascii="Arial" w:eastAsiaTheme="minorEastAsia" w:hAnsi="Arial" w:cs="Arial"/>
                <w:color w:val="000000"/>
                <w:sz w:val="14"/>
                <w:szCs w:val="14"/>
                <w:lang w:eastAsia="ru-RU"/>
              </w:rPr>
              <w:t>13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24ECC" w:rsidRPr="00B24ECC" w:rsidRDefault="00B24ECC" w:rsidP="00B24ECC">
            <w:pPr>
              <w:widowControl w:val="0"/>
              <w:autoSpaceDE w:val="0"/>
              <w:autoSpaceDN w:val="0"/>
              <w:adjustRightInd w:val="0"/>
              <w:spacing w:before="39" w:after="0" w:line="91" w:lineRule="atLeast"/>
              <w:ind w:left="23"/>
              <w:jc w:val="right"/>
              <w:rPr>
                <w:rFonts w:ascii="Arial" w:eastAsiaTheme="minorEastAsia" w:hAnsi="Arial" w:cs="Arial"/>
                <w:color w:val="000000"/>
                <w:sz w:val="14"/>
                <w:szCs w:val="14"/>
                <w:lang w:eastAsia="ru-RU"/>
              </w:rPr>
            </w:pPr>
            <w:r w:rsidRPr="00B24ECC">
              <w:rPr>
                <w:rFonts w:ascii="Arial" w:eastAsiaTheme="minorEastAsia" w:hAnsi="Arial" w:cs="Arial"/>
                <w:color w:val="000000"/>
                <w:sz w:val="14"/>
                <w:szCs w:val="14"/>
                <w:lang w:eastAsia="ru-RU"/>
              </w:rPr>
              <w:t>7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24ECC" w:rsidRPr="00B24ECC" w:rsidRDefault="00B24ECC" w:rsidP="00B24ECC">
            <w:pPr>
              <w:widowControl w:val="0"/>
              <w:autoSpaceDE w:val="0"/>
              <w:autoSpaceDN w:val="0"/>
              <w:adjustRightInd w:val="0"/>
              <w:spacing w:before="39" w:after="0" w:line="91" w:lineRule="atLeast"/>
              <w:ind w:left="23"/>
              <w:jc w:val="right"/>
              <w:rPr>
                <w:rFonts w:ascii="Arial" w:eastAsiaTheme="minorEastAsia" w:hAnsi="Arial" w:cs="Arial"/>
                <w:color w:val="000000"/>
                <w:sz w:val="14"/>
                <w:szCs w:val="14"/>
                <w:lang w:eastAsia="ru-RU"/>
              </w:rPr>
            </w:pPr>
            <w:r w:rsidRPr="00B24ECC">
              <w:rPr>
                <w:rFonts w:ascii="Arial" w:eastAsiaTheme="minorEastAsia" w:hAnsi="Arial" w:cs="Arial"/>
                <w:color w:val="000000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24ECC" w:rsidRPr="00B24ECC" w:rsidRDefault="00B24ECC" w:rsidP="00B24ECC">
            <w:pPr>
              <w:widowControl w:val="0"/>
              <w:autoSpaceDE w:val="0"/>
              <w:autoSpaceDN w:val="0"/>
              <w:adjustRightInd w:val="0"/>
              <w:spacing w:before="39" w:after="0" w:line="91" w:lineRule="atLeast"/>
              <w:ind w:left="23"/>
              <w:jc w:val="right"/>
              <w:rPr>
                <w:rFonts w:ascii="Arial" w:eastAsiaTheme="minorEastAsia" w:hAnsi="Arial" w:cs="Arial"/>
                <w:color w:val="000000"/>
                <w:sz w:val="14"/>
                <w:szCs w:val="14"/>
                <w:lang w:eastAsia="ru-RU"/>
              </w:rPr>
            </w:pPr>
            <w:r w:rsidRPr="00B24ECC">
              <w:rPr>
                <w:rFonts w:ascii="Arial" w:eastAsiaTheme="minorEastAsia" w:hAnsi="Arial" w:cs="Arial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24ECC" w:rsidRPr="00B24ECC" w:rsidRDefault="00B24ECC" w:rsidP="00B24ECC">
            <w:pPr>
              <w:widowControl w:val="0"/>
              <w:autoSpaceDE w:val="0"/>
              <w:autoSpaceDN w:val="0"/>
              <w:adjustRightInd w:val="0"/>
              <w:spacing w:before="39" w:after="0" w:line="91" w:lineRule="atLeast"/>
              <w:ind w:left="23"/>
              <w:jc w:val="right"/>
              <w:rPr>
                <w:rFonts w:ascii="Arial" w:eastAsiaTheme="minorEastAsia" w:hAnsi="Arial" w:cs="Arial"/>
                <w:color w:val="000000"/>
                <w:sz w:val="14"/>
                <w:szCs w:val="14"/>
                <w:lang w:eastAsia="ru-RU"/>
              </w:rPr>
            </w:pPr>
            <w:r w:rsidRPr="00B24ECC">
              <w:rPr>
                <w:rFonts w:ascii="Arial" w:eastAsiaTheme="minorEastAsia" w:hAnsi="Arial" w:cs="Arial"/>
                <w:color w:val="000000"/>
                <w:sz w:val="14"/>
                <w:szCs w:val="14"/>
                <w:lang w:eastAsia="ru-RU"/>
              </w:rPr>
              <w:t>4</w:t>
            </w: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24ECC" w:rsidRPr="00B24ECC" w:rsidRDefault="00B24ECC" w:rsidP="00B24ECC">
            <w:pPr>
              <w:widowControl w:val="0"/>
              <w:autoSpaceDE w:val="0"/>
              <w:autoSpaceDN w:val="0"/>
              <w:adjustRightInd w:val="0"/>
              <w:spacing w:before="39" w:after="0" w:line="91" w:lineRule="atLeast"/>
              <w:ind w:left="23"/>
              <w:jc w:val="right"/>
              <w:rPr>
                <w:rFonts w:ascii="Arial" w:eastAsiaTheme="minorEastAsia" w:hAnsi="Arial" w:cs="Arial"/>
                <w:color w:val="000000"/>
                <w:sz w:val="14"/>
                <w:szCs w:val="14"/>
                <w:lang w:eastAsia="ru-RU"/>
              </w:rPr>
            </w:pPr>
            <w:r w:rsidRPr="00B24ECC">
              <w:rPr>
                <w:rFonts w:ascii="Arial" w:eastAsiaTheme="minorEastAsia" w:hAnsi="Arial" w:cs="Arial"/>
                <w:color w:val="000000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24ECC" w:rsidRPr="00B24ECC" w:rsidRDefault="00B24ECC" w:rsidP="00B24ECC">
            <w:pPr>
              <w:widowControl w:val="0"/>
              <w:autoSpaceDE w:val="0"/>
              <w:autoSpaceDN w:val="0"/>
              <w:adjustRightInd w:val="0"/>
              <w:spacing w:before="39" w:after="0" w:line="91" w:lineRule="atLeast"/>
              <w:ind w:left="23"/>
              <w:jc w:val="right"/>
              <w:rPr>
                <w:rFonts w:ascii="Arial" w:eastAsiaTheme="minorEastAsia" w:hAnsi="Arial" w:cs="Arial"/>
                <w:color w:val="000000"/>
                <w:sz w:val="14"/>
                <w:szCs w:val="14"/>
                <w:lang w:eastAsia="ru-RU"/>
              </w:rPr>
            </w:pPr>
            <w:r w:rsidRPr="00B24ECC">
              <w:rPr>
                <w:rFonts w:ascii="Arial" w:eastAsiaTheme="minorEastAsia" w:hAnsi="Arial" w:cs="Arial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24ECC" w:rsidRPr="00B24ECC" w:rsidRDefault="00B24ECC" w:rsidP="00B24ECC">
            <w:pPr>
              <w:widowControl w:val="0"/>
              <w:autoSpaceDE w:val="0"/>
              <w:autoSpaceDN w:val="0"/>
              <w:adjustRightInd w:val="0"/>
              <w:spacing w:before="39" w:after="0" w:line="91" w:lineRule="atLeast"/>
              <w:ind w:left="23"/>
              <w:jc w:val="right"/>
              <w:rPr>
                <w:rFonts w:ascii="Arial" w:eastAsiaTheme="minorEastAsia" w:hAnsi="Arial" w:cs="Arial"/>
                <w:color w:val="000000"/>
                <w:sz w:val="14"/>
                <w:szCs w:val="14"/>
                <w:lang w:eastAsia="ru-RU"/>
              </w:rPr>
            </w:pPr>
            <w:r w:rsidRPr="00B24ECC">
              <w:rPr>
                <w:rFonts w:ascii="Arial" w:eastAsiaTheme="minorEastAsia" w:hAnsi="Arial" w:cs="Arial"/>
                <w:color w:val="000000"/>
                <w:sz w:val="14"/>
                <w:szCs w:val="14"/>
                <w:lang w:eastAsia="ru-RU"/>
              </w:rPr>
              <w:t>32</w:t>
            </w:r>
          </w:p>
        </w:tc>
        <w:tc>
          <w:tcPr>
            <w:tcW w:w="487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B24ECC" w:rsidRPr="00B24ECC" w:rsidRDefault="00B24ECC" w:rsidP="00B24E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5"/>
                <w:szCs w:val="15"/>
                <w:lang w:eastAsia="ru-RU"/>
              </w:rPr>
            </w:pPr>
          </w:p>
        </w:tc>
        <w:tc>
          <w:tcPr>
            <w:tcW w:w="725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B24ECC" w:rsidRPr="00B24ECC" w:rsidRDefault="00B24ECC" w:rsidP="00B24E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5"/>
                <w:szCs w:val="15"/>
                <w:lang w:eastAsia="ru-RU"/>
              </w:rPr>
            </w:pPr>
          </w:p>
        </w:tc>
      </w:tr>
    </w:tbl>
    <w:p w:rsidR="00B24ECC" w:rsidRPr="00B24ECC" w:rsidRDefault="00B24ECC" w:rsidP="00B24ECC">
      <w:pPr>
        <w:rPr>
          <w:rFonts w:eastAsiaTheme="minorEastAsia" w:cs="Times New Roman"/>
          <w:lang w:eastAsia="ru-RU"/>
        </w:rPr>
      </w:pPr>
    </w:p>
    <w:p w:rsidR="00B24ECC" w:rsidRPr="00B24ECC" w:rsidRDefault="00B24ECC" w:rsidP="00B24ECC">
      <w:pPr>
        <w:tabs>
          <w:tab w:val="left" w:pos="0"/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4ECC">
        <w:rPr>
          <w:rFonts w:ascii="Times New Roman" w:eastAsia="Times New Roman" w:hAnsi="Times New Roman" w:cs="Times New Roman"/>
          <w:sz w:val="28"/>
          <w:szCs w:val="28"/>
        </w:rPr>
        <w:t xml:space="preserve">На гистограмме кривая распределения первичных баллов не соответствует нормальному распределению. При этом на данном рисунке видно несколько заметных «пиков» (на границах 8-9 баллов и 12 баллов) </w:t>
      </w:r>
    </w:p>
    <w:p w:rsidR="00B24ECC" w:rsidRPr="00B24ECC" w:rsidRDefault="00B24ECC" w:rsidP="00B24ECC">
      <w:pPr>
        <w:tabs>
          <w:tab w:val="left" w:pos="0"/>
          <w:tab w:val="left" w:pos="993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24ECC" w:rsidRPr="00B24ECC" w:rsidRDefault="00B24ECC" w:rsidP="00B24ECC">
      <w:pPr>
        <w:rPr>
          <w:rFonts w:eastAsiaTheme="minorEastAsia" w:cs="Times New Roman"/>
          <w:lang w:eastAsia="ru-RU"/>
        </w:rPr>
      </w:pPr>
    </w:p>
    <w:p w:rsidR="00B24ECC" w:rsidRDefault="00B24ECC">
      <w:pPr>
        <w:sectPr w:rsidR="00B24ECC">
          <w:pgSz w:w="16867" w:h="11926" w:orient="landscape"/>
          <w:pgMar w:top="565" w:right="565" w:bottom="565" w:left="565" w:header="720" w:footer="720" w:gutter="0"/>
          <w:cols w:space="720"/>
          <w:noEndnote/>
        </w:sectPr>
      </w:pPr>
    </w:p>
    <w:p w:rsidR="00B24ECC" w:rsidRPr="00931483" w:rsidRDefault="00B24ECC" w:rsidP="00B24ECC">
      <w:pPr>
        <w:pStyle w:val="a4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31483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Сравнительный анализ результатов ВПР с годовыми отметками </w:t>
      </w:r>
      <w:r>
        <w:rPr>
          <w:rFonts w:ascii="Times New Roman" w:hAnsi="Times New Roman" w:cs="Times New Roman"/>
          <w:b/>
          <w:sz w:val="28"/>
          <w:szCs w:val="28"/>
        </w:rPr>
        <w:t>обучающихся</w:t>
      </w:r>
      <w:r w:rsidRPr="00931483">
        <w:rPr>
          <w:rFonts w:ascii="Times New Roman" w:hAnsi="Times New Roman" w:cs="Times New Roman"/>
          <w:sz w:val="28"/>
          <w:szCs w:val="28"/>
        </w:rPr>
        <w:t xml:space="preserve"> по основным предметам ВПР – русскому языку и математике</w:t>
      </w:r>
      <w:r w:rsidRPr="0093148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31483">
        <w:rPr>
          <w:rFonts w:ascii="Times New Roman" w:hAnsi="Times New Roman" w:cs="Times New Roman"/>
          <w:sz w:val="28"/>
          <w:szCs w:val="28"/>
        </w:rPr>
        <w:t>(таблица 2).</w:t>
      </w:r>
    </w:p>
    <w:p w:rsidR="00B24ECC" w:rsidRDefault="00B24ECC" w:rsidP="00B24ECC">
      <w:pPr>
        <w:pStyle w:val="a4"/>
        <w:tabs>
          <w:tab w:val="left" w:pos="426"/>
          <w:tab w:val="left" w:pos="993"/>
        </w:tabs>
        <w:spacing w:after="0" w:line="240" w:lineRule="auto"/>
        <w:ind w:left="567"/>
        <w:jc w:val="right"/>
        <w:rPr>
          <w:rFonts w:ascii="Times New Roman" w:hAnsi="Times New Roman" w:cs="Times New Roman"/>
          <w:sz w:val="28"/>
          <w:szCs w:val="28"/>
        </w:rPr>
      </w:pPr>
      <w:r w:rsidRPr="006E78CE">
        <w:rPr>
          <w:rFonts w:ascii="Times New Roman" w:hAnsi="Times New Roman" w:cs="Times New Roman"/>
          <w:sz w:val="28"/>
          <w:szCs w:val="28"/>
        </w:rPr>
        <w:t>Таблица 2</w:t>
      </w:r>
    </w:p>
    <w:p w:rsidR="00B24ECC" w:rsidRPr="00821E15" w:rsidRDefault="00B24ECC" w:rsidP="00B24ECC">
      <w:pPr>
        <w:pStyle w:val="a4"/>
        <w:tabs>
          <w:tab w:val="left" w:pos="426"/>
          <w:tab w:val="left" w:pos="993"/>
        </w:tabs>
        <w:spacing w:after="0" w:line="240" w:lineRule="auto"/>
        <w:ind w:left="567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4509E4">
        <w:rPr>
          <w:rFonts w:ascii="Times New Roman" w:hAnsi="Times New Roman" w:cs="Times New Roman"/>
          <w:bCs/>
          <w:color w:val="000000"/>
          <w:sz w:val="28"/>
          <w:szCs w:val="28"/>
        </w:rPr>
        <w:t>Сравнительный анализ результатов участников ВПР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91"/>
        <w:gridCol w:w="1929"/>
        <w:gridCol w:w="2307"/>
        <w:gridCol w:w="2616"/>
        <w:gridCol w:w="2265"/>
      </w:tblGrid>
      <w:tr w:rsidR="00B24ECC" w:rsidRPr="00931483" w:rsidTr="00277A0F">
        <w:trPr>
          <w:trHeight w:val="976"/>
          <w:tblHeader/>
        </w:trPr>
        <w:tc>
          <w:tcPr>
            <w:tcW w:w="859" w:type="pct"/>
            <w:shd w:val="clear" w:color="auto" w:fill="auto"/>
            <w:noWrap/>
            <w:textDirection w:val="btLr"/>
            <w:vAlign w:val="center"/>
            <w:hideMark/>
          </w:tcPr>
          <w:p w:rsidR="00B24ECC" w:rsidRPr="00931483" w:rsidRDefault="00B24ECC" w:rsidP="00277A0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14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Класс*</w:t>
            </w:r>
          </w:p>
        </w:tc>
        <w:tc>
          <w:tcPr>
            <w:tcW w:w="876" w:type="pct"/>
            <w:shd w:val="clear" w:color="auto" w:fill="auto"/>
            <w:vAlign w:val="center"/>
            <w:hideMark/>
          </w:tcPr>
          <w:p w:rsidR="00B24ECC" w:rsidRPr="00931483" w:rsidRDefault="00B24ECC" w:rsidP="0027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93148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Количество обучающихся, выполнивших  ВПР (чел.)</w:t>
            </w:r>
          </w:p>
        </w:tc>
        <w:tc>
          <w:tcPr>
            <w:tcW w:w="1048" w:type="pct"/>
            <w:vAlign w:val="center"/>
          </w:tcPr>
          <w:p w:rsidR="00B24ECC" w:rsidRDefault="00B24ECC" w:rsidP="00277A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14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Доля учащихся, отметки по ВПР которых</w:t>
            </w:r>
            <w:r w:rsidRPr="009314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ниже их годовой отметки </w:t>
            </w:r>
          </w:p>
          <w:p w:rsidR="00B24ECC" w:rsidRPr="00931483" w:rsidRDefault="00B24ECC" w:rsidP="0027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14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(%)</w:t>
            </w:r>
          </w:p>
        </w:tc>
        <w:tc>
          <w:tcPr>
            <w:tcW w:w="1188" w:type="pct"/>
            <w:shd w:val="clear" w:color="auto" w:fill="auto"/>
            <w:vAlign w:val="center"/>
          </w:tcPr>
          <w:p w:rsidR="00B24ECC" w:rsidRPr="00931483" w:rsidRDefault="00B24ECC" w:rsidP="0027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14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Доля учащихся, отметки по ВПР которых совпадают с их годовой отметкой по предмету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314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(%)</w:t>
            </w:r>
            <w:proofErr w:type="gramEnd"/>
          </w:p>
        </w:tc>
        <w:tc>
          <w:tcPr>
            <w:tcW w:w="1029" w:type="pct"/>
            <w:shd w:val="clear" w:color="auto" w:fill="auto"/>
            <w:vAlign w:val="center"/>
          </w:tcPr>
          <w:p w:rsidR="00B24ECC" w:rsidRDefault="00B24ECC" w:rsidP="00277A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14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Доля учащихся, отметки по ВПР которых </w:t>
            </w:r>
            <w:r w:rsidRPr="009314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выше их годовой отметки </w:t>
            </w:r>
          </w:p>
          <w:p w:rsidR="00B24ECC" w:rsidRPr="00931483" w:rsidRDefault="00B24ECC" w:rsidP="0027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14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(%)</w:t>
            </w:r>
          </w:p>
        </w:tc>
      </w:tr>
      <w:tr w:rsidR="00B24ECC" w:rsidRPr="00756FBA" w:rsidTr="00277A0F">
        <w:trPr>
          <w:trHeight w:val="283"/>
        </w:trPr>
        <w:tc>
          <w:tcPr>
            <w:tcW w:w="5000" w:type="pct"/>
            <w:gridSpan w:val="5"/>
            <w:vAlign w:val="center"/>
          </w:tcPr>
          <w:p w:rsidR="00B24ECC" w:rsidRPr="00756FBA" w:rsidRDefault="00B24ECC" w:rsidP="0027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История </w:t>
            </w:r>
          </w:p>
        </w:tc>
      </w:tr>
      <w:tr w:rsidR="00B24ECC" w:rsidRPr="00756FBA" w:rsidTr="00277A0F">
        <w:trPr>
          <w:trHeight w:val="283"/>
        </w:trPr>
        <w:tc>
          <w:tcPr>
            <w:tcW w:w="859" w:type="pct"/>
            <w:shd w:val="clear" w:color="auto" w:fill="auto"/>
            <w:noWrap/>
            <w:vAlign w:val="center"/>
          </w:tcPr>
          <w:p w:rsidR="00B24ECC" w:rsidRPr="00B24ECC" w:rsidRDefault="00B24ECC" w:rsidP="0027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4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76" w:type="pct"/>
            <w:shd w:val="clear" w:color="auto" w:fill="auto"/>
            <w:noWrap/>
            <w:vAlign w:val="center"/>
          </w:tcPr>
          <w:p w:rsidR="00B24ECC" w:rsidRPr="00B24ECC" w:rsidRDefault="00B24ECC" w:rsidP="0027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ECC"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1048" w:type="pct"/>
          </w:tcPr>
          <w:p w:rsidR="00B24ECC" w:rsidRPr="00B24ECC" w:rsidRDefault="00B24ECC" w:rsidP="0027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ECC">
              <w:rPr>
                <w:rFonts w:ascii="Times New Roman" w:eastAsia="Times New Roman" w:hAnsi="Times New Roman" w:cs="Times New Roman"/>
                <w:lang w:eastAsia="ru-RU"/>
              </w:rPr>
              <w:t>3.13</w:t>
            </w:r>
          </w:p>
        </w:tc>
        <w:tc>
          <w:tcPr>
            <w:tcW w:w="1188" w:type="pct"/>
          </w:tcPr>
          <w:p w:rsidR="00B24ECC" w:rsidRPr="00B24ECC" w:rsidRDefault="00B24ECC" w:rsidP="0027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ECC">
              <w:rPr>
                <w:rFonts w:ascii="Times New Roman" w:eastAsia="Times New Roman" w:hAnsi="Times New Roman" w:cs="Times New Roman"/>
                <w:lang w:eastAsia="ru-RU"/>
              </w:rPr>
              <w:t>21,87</w:t>
            </w:r>
          </w:p>
        </w:tc>
        <w:tc>
          <w:tcPr>
            <w:tcW w:w="1029" w:type="pct"/>
          </w:tcPr>
          <w:p w:rsidR="00B24ECC" w:rsidRPr="00B24ECC" w:rsidRDefault="00B24ECC" w:rsidP="0027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ECC">
              <w:rPr>
                <w:rFonts w:ascii="Times New Roman" w:eastAsia="Times New Roman" w:hAnsi="Times New Roman" w:cs="Times New Roman"/>
                <w:lang w:eastAsia="ru-RU"/>
              </w:rPr>
              <w:t>75,0</w:t>
            </w:r>
          </w:p>
        </w:tc>
      </w:tr>
    </w:tbl>
    <w:p w:rsidR="00B24ECC" w:rsidRDefault="00B24ECC"/>
    <w:p w:rsidR="00B24ECC" w:rsidRDefault="00B24ECC">
      <w:r>
        <w:rPr>
          <w:noProof/>
          <w:lang w:eastAsia="ru-RU"/>
        </w:rPr>
        <w:drawing>
          <wp:inline distT="0" distB="0" distL="0" distR="0">
            <wp:extent cx="5486400" cy="3200400"/>
            <wp:effectExtent l="0" t="0" r="19050" b="1905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DA38F1" w:rsidRDefault="00DA38F1"/>
    <w:p w:rsidR="00DA38F1" w:rsidRPr="00DA38F1" w:rsidRDefault="00DA38F1" w:rsidP="00DA38F1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8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Вывод: </w:t>
      </w:r>
    </w:p>
    <w:p w:rsidR="00DA38F1" w:rsidRPr="00DA38F1" w:rsidRDefault="00DA38F1" w:rsidP="00DA38F1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8F1">
        <w:rPr>
          <w:rFonts w:ascii="Times New Roman" w:eastAsia="Times New Roman" w:hAnsi="Times New Roman" w:cs="Times New Roman"/>
          <w:sz w:val="28"/>
          <w:szCs w:val="28"/>
          <w:lang w:eastAsia="ru-RU"/>
        </w:rPr>
        <w:t>1. Сравнительный анализ индивидуальных результатов по истории в 5 классе свидетельствует о признаках необъективности при проверке ВПР.</w:t>
      </w:r>
    </w:p>
    <w:p w:rsidR="00DA38F1" w:rsidRPr="00DA38F1" w:rsidRDefault="00DA38F1" w:rsidP="00DA38F1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8F1">
        <w:rPr>
          <w:rFonts w:ascii="Times New Roman" w:eastAsia="Times New Roman" w:hAnsi="Times New Roman" w:cs="Times New Roman"/>
          <w:sz w:val="28"/>
          <w:szCs w:val="28"/>
          <w:lang w:eastAsia="ru-RU"/>
        </w:rPr>
        <w:t>2. Очень низкий процент совпадения отметок (21,87%) по ВПР с годовыми отметками.</w:t>
      </w:r>
    </w:p>
    <w:p w:rsidR="00DA38F1" w:rsidRPr="00DA38F1" w:rsidRDefault="00DA38F1" w:rsidP="00DA38F1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8F1">
        <w:rPr>
          <w:rFonts w:ascii="Times New Roman" w:eastAsia="Times New Roman" w:hAnsi="Times New Roman" w:cs="Times New Roman"/>
          <w:sz w:val="28"/>
          <w:szCs w:val="28"/>
          <w:lang w:eastAsia="ru-RU"/>
        </w:rPr>
        <w:t>3. Отклонения в расхождении между годовыми отметками учащихся и результатами ВПР составляет 75%, что означает низкий уровень объективности оценки ВПР, при этом наблюдается отклонение в сторону их завышения по сравнению с годовыми результатами.</w:t>
      </w:r>
    </w:p>
    <w:p w:rsidR="00DA38F1" w:rsidRPr="00DA38F1" w:rsidRDefault="00DA38F1" w:rsidP="00DA38F1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8F1">
        <w:rPr>
          <w:rFonts w:ascii="Times New Roman" w:eastAsia="Times New Roman" w:hAnsi="Times New Roman" w:cs="Times New Roman"/>
          <w:sz w:val="28"/>
          <w:szCs w:val="28"/>
          <w:lang w:eastAsia="ru-RU"/>
        </w:rPr>
        <w:t>4. Результаты ВПР по истории имеют признаки необъективности, поэтому необходимо:</w:t>
      </w:r>
    </w:p>
    <w:p w:rsidR="00DA38F1" w:rsidRPr="00DA38F1" w:rsidRDefault="00DA38F1" w:rsidP="00DA38F1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8F1">
        <w:rPr>
          <w:rFonts w:ascii="Times New Roman" w:eastAsia="Times New Roman" w:hAnsi="Times New Roman" w:cs="Times New Roman"/>
          <w:sz w:val="28"/>
          <w:szCs w:val="28"/>
          <w:lang w:eastAsia="ru-RU"/>
        </w:rPr>
        <w:t>-руководитель МО учителей гуманитарного цикла оказать адресную помощь учителю в осуществлении  проверки учебных достижений обучающихся  в соответствии с требованиями ФГОС ООО;</w:t>
      </w:r>
    </w:p>
    <w:p w:rsidR="00DA38F1" w:rsidRPr="00DA38F1" w:rsidRDefault="00DA38F1" w:rsidP="00DA38F1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8F1">
        <w:rPr>
          <w:rFonts w:ascii="Times New Roman" w:eastAsia="Times New Roman" w:hAnsi="Times New Roman" w:cs="Times New Roman"/>
          <w:sz w:val="28"/>
          <w:szCs w:val="28"/>
          <w:lang w:eastAsia="ru-RU"/>
        </w:rPr>
        <w:t>- администрации спланировать прохождение курсов повышения квалификации учителю в следующем учебном году.</w:t>
      </w:r>
    </w:p>
    <w:p w:rsidR="00DA38F1" w:rsidRDefault="00DA38F1"/>
    <w:p w:rsidR="00DA38F1" w:rsidRDefault="00DA38F1"/>
    <w:p w:rsidR="00DA38F1" w:rsidRDefault="00DA38F1"/>
    <w:p w:rsidR="00DA38F1" w:rsidRDefault="00DA38F1"/>
    <w:p w:rsidR="00DA38F1" w:rsidRDefault="00DA38F1"/>
    <w:tbl>
      <w:tblPr>
        <w:tblW w:w="11468" w:type="dxa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08"/>
        <w:gridCol w:w="170"/>
        <w:gridCol w:w="171"/>
        <w:gridCol w:w="2787"/>
        <w:gridCol w:w="683"/>
        <w:gridCol w:w="341"/>
        <w:gridCol w:w="284"/>
        <w:gridCol w:w="92"/>
        <w:gridCol w:w="376"/>
        <w:gridCol w:w="377"/>
        <w:gridCol w:w="376"/>
        <w:gridCol w:w="376"/>
        <w:gridCol w:w="376"/>
        <w:gridCol w:w="303"/>
        <w:gridCol w:w="74"/>
        <w:gridCol w:w="1611"/>
        <w:gridCol w:w="2963"/>
      </w:tblGrid>
      <w:tr w:rsidR="00DA38F1" w:rsidRPr="00DA38F1" w:rsidTr="00F5679E">
        <w:trPr>
          <w:trHeight w:val="983"/>
        </w:trPr>
        <w:tc>
          <w:tcPr>
            <w:tcW w:w="454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DA38F1" w:rsidRPr="00DA38F1" w:rsidRDefault="00DA38F1" w:rsidP="00DA38F1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</w:pPr>
            <w:r w:rsidRPr="00DA38F1"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  <w:t>МБОУ СОШ №25(32 уч.)</w:t>
            </w:r>
          </w:p>
        </w:tc>
        <w:tc>
          <w:tcPr>
            <w:tcW w:w="227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DA38F1" w:rsidRPr="00DA38F1" w:rsidRDefault="00DA38F1" w:rsidP="00DA38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eastAsiaTheme="minorEastAsia" w:hAnsi="MS Sans Serif" w:cs="MS Sans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4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A38F1" w:rsidRPr="00DA38F1" w:rsidRDefault="00DA38F1" w:rsidP="00DA38F1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jc w:val="center"/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</w:pPr>
            <w:r w:rsidRPr="00DA38F1"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DA38F1"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  <w:br/>
            </w:r>
            <w:proofErr w:type="spellStart"/>
            <w:r w:rsidRPr="00DA38F1"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  <w:t>Рособрнадзор</w:t>
            </w:r>
            <w:proofErr w:type="spellEnd"/>
          </w:p>
        </w:tc>
      </w:tr>
      <w:tr w:rsidR="00DA38F1" w:rsidRPr="00DA38F1" w:rsidTr="00F5679E">
        <w:trPr>
          <w:trHeight w:val="246"/>
        </w:trPr>
        <w:tc>
          <w:tcPr>
            <w:tcW w:w="11468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DA38F1" w:rsidRPr="00DA38F1" w:rsidRDefault="00DA38F1" w:rsidP="00DA38F1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jc w:val="center"/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</w:pPr>
            <w:r w:rsidRPr="00DA38F1"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  <w:t>Всероссийские проверочные работы (5 класс)</w:t>
            </w:r>
          </w:p>
        </w:tc>
      </w:tr>
      <w:tr w:rsidR="00DA38F1" w:rsidRPr="00DA38F1" w:rsidTr="00F5679E">
        <w:trPr>
          <w:trHeight w:val="246"/>
        </w:trPr>
        <w:tc>
          <w:tcPr>
            <w:tcW w:w="11468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DA38F1" w:rsidRPr="00DA38F1" w:rsidRDefault="00DA38F1" w:rsidP="00DA38F1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rPr>
                <w:rFonts w:ascii="Arial" w:eastAsiaTheme="minorEastAsia" w:hAnsi="Arial" w:cs="Arial"/>
                <w:color w:val="000000"/>
                <w:sz w:val="18"/>
                <w:szCs w:val="18"/>
                <w:lang w:eastAsia="ru-RU"/>
              </w:rPr>
            </w:pPr>
            <w:r w:rsidRPr="00DA38F1">
              <w:rPr>
                <w:rFonts w:ascii="Arial" w:eastAsiaTheme="minorEastAsia" w:hAnsi="Arial" w:cs="Arial"/>
                <w:color w:val="000000"/>
                <w:sz w:val="18"/>
                <w:szCs w:val="18"/>
                <w:lang w:eastAsia="ru-RU"/>
              </w:rPr>
              <w:t>Дата: 25.04.2017</w:t>
            </w:r>
          </w:p>
        </w:tc>
      </w:tr>
      <w:tr w:rsidR="00DA38F1" w:rsidRPr="00DA38F1" w:rsidTr="00F5679E">
        <w:trPr>
          <w:trHeight w:val="246"/>
        </w:trPr>
        <w:tc>
          <w:tcPr>
            <w:tcW w:w="11468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DA38F1" w:rsidRPr="00DA38F1" w:rsidRDefault="00DA38F1" w:rsidP="00DA38F1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rPr>
                <w:rFonts w:ascii="Arial" w:eastAsiaTheme="minorEastAsia" w:hAnsi="Arial" w:cs="Arial"/>
                <w:color w:val="000000"/>
                <w:sz w:val="18"/>
                <w:szCs w:val="18"/>
                <w:lang w:eastAsia="ru-RU"/>
              </w:rPr>
            </w:pPr>
            <w:r w:rsidRPr="00DA38F1">
              <w:rPr>
                <w:rFonts w:ascii="Arial" w:eastAsiaTheme="minorEastAsia" w:hAnsi="Arial" w:cs="Arial"/>
                <w:color w:val="000000"/>
                <w:sz w:val="18"/>
                <w:szCs w:val="18"/>
                <w:lang w:eastAsia="ru-RU"/>
              </w:rPr>
              <w:t>Предмет: История</w:t>
            </w:r>
          </w:p>
        </w:tc>
      </w:tr>
      <w:tr w:rsidR="00DA38F1" w:rsidRPr="00DA38F1" w:rsidTr="00F5679E">
        <w:trPr>
          <w:trHeight w:val="245"/>
        </w:trPr>
        <w:tc>
          <w:tcPr>
            <w:tcW w:w="11468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DA38F1" w:rsidRPr="00DA38F1" w:rsidRDefault="00DA38F1" w:rsidP="00DA38F1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A38F1">
              <w:rPr>
                <w:rFonts w:ascii="Arial" w:eastAsiaTheme="minorEastAsia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Выполнение заданий</w:t>
            </w:r>
          </w:p>
        </w:tc>
      </w:tr>
      <w:tr w:rsidR="00DA38F1" w:rsidRPr="00DA38F1" w:rsidTr="00F5679E">
        <w:trPr>
          <w:trHeight w:val="247"/>
        </w:trPr>
        <w:tc>
          <w:tcPr>
            <w:tcW w:w="11468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DA38F1" w:rsidRPr="00DA38F1" w:rsidRDefault="00DA38F1" w:rsidP="00DA38F1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A38F1">
              <w:rPr>
                <w:rFonts w:ascii="Arial" w:eastAsiaTheme="minorEastAsia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(</w:t>
            </w:r>
            <w:proofErr w:type="gramStart"/>
            <w:r w:rsidRPr="00DA38F1">
              <w:rPr>
                <w:rFonts w:ascii="Arial" w:eastAsiaTheme="minorEastAsia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в</w:t>
            </w:r>
            <w:proofErr w:type="gramEnd"/>
            <w:r w:rsidRPr="00DA38F1">
              <w:rPr>
                <w:rFonts w:ascii="Arial" w:eastAsiaTheme="minorEastAsia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 % </w:t>
            </w:r>
            <w:proofErr w:type="gramStart"/>
            <w:r w:rsidRPr="00DA38F1">
              <w:rPr>
                <w:rFonts w:ascii="Arial" w:eastAsiaTheme="minorEastAsia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от</w:t>
            </w:r>
            <w:proofErr w:type="gramEnd"/>
            <w:r w:rsidRPr="00DA38F1">
              <w:rPr>
                <w:rFonts w:ascii="Arial" w:eastAsiaTheme="minorEastAsia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 числа участников)</w:t>
            </w:r>
          </w:p>
        </w:tc>
      </w:tr>
      <w:tr w:rsidR="00DA38F1" w:rsidRPr="00DA38F1" w:rsidTr="00F5679E">
        <w:trPr>
          <w:trHeight w:val="295"/>
        </w:trPr>
        <w:tc>
          <w:tcPr>
            <w:tcW w:w="11468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DA38F1" w:rsidRPr="00DA38F1" w:rsidRDefault="00DA38F1" w:rsidP="00DA38F1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</w:pPr>
            <w:r w:rsidRPr="00DA38F1"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  <w:t>Максимальный первичный балл: 15</w:t>
            </w:r>
          </w:p>
        </w:tc>
      </w:tr>
      <w:tr w:rsidR="00DA38F1" w:rsidRPr="00DA38F1" w:rsidTr="00F5679E">
        <w:trPr>
          <w:trHeight w:val="246"/>
        </w:trPr>
        <w:tc>
          <w:tcPr>
            <w:tcW w:w="11468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DA38F1" w:rsidRPr="00DA38F1" w:rsidRDefault="00DA38F1" w:rsidP="00DA38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eastAsiaTheme="minorEastAsia" w:hAnsi="MS Sans Serif" w:cs="MS Sans Serif"/>
                <w:color w:val="000000"/>
                <w:sz w:val="16"/>
                <w:szCs w:val="16"/>
                <w:lang w:eastAsia="ru-RU"/>
              </w:rPr>
            </w:pPr>
          </w:p>
        </w:tc>
      </w:tr>
      <w:tr w:rsidR="00DA38F1" w:rsidRPr="00DA38F1" w:rsidTr="00F5679E">
        <w:trPr>
          <w:trHeight w:val="197"/>
        </w:trPr>
        <w:tc>
          <w:tcPr>
            <w:tcW w:w="426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DA38F1" w:rsidRPr="00DA38F1" w:rsidRDefault="00DA38F1" w:rsidP="00DA38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3"/>
                <w:szCs w:val="13"/>
                <w:lang w:eastAsia="ru-RU"/>
              </w:rPr>
            </w:pPr>
          </w:p>
        </w:tc>
        <w:tc>
          <w:tcPr>
            <w:tcW w:w="7208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DA38F1" w:rsidRPr="00DA38F1" w:rsidRDefault="00DA38F1" w:rsidP="00DA38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eastAsiaTheme="minorEastAsia" w:hAnsi="MS Sans Serif" w:cs="MS Sans Serif"/>
                <w:color w:val="000000"/>
                <w:sz w:val="13"/>
                <w:szCs w:val="13"/>
                <w:lang w:eastAsia="ru-RU"/>
              </w:rPr>
            </w:pPr>
          </w:p>
        </w:tc>
      </w:tr>
      <w:tr w:rsidR="00DA38F1" w:rsidRPr="00DA38F1" w:rsidTr="00F5679E">
        <w:trPr>
          <w:trHeight w:val="442"/>
        </w:trPr>
        <w:tc>
          <w:tcPr>
            <w:tcW w:w="3236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A38F1" w:rsidRPr="00DA38F1" w:rsidRDefault="00DA38F1" w:rsidP="00DA38F1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eastAsiaTheme="minorEastAsia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A38F1">
              <w:rPr>
                <w:rFonts w:ascii="Arial" w:eastAsiaTheme="minorEastAsia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ОО</w:t>
            </w:r>
          </w:p>
        </w:tc>
        <w:tc>
          <w:tcPr>
            <w:tcW w:w="68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A38F1" w:rsidRPr="00DA38F1" w:rsidRDefault="00DA38F1" w:rsidP="00DA38F1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A38F1">
              <w:rPr>
                <w:rFonts w:ascii="Arial" w:eastAsiaTheme="minorEastAsia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Кол-во уч.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38F1" w:rsidRPr="00DA38F1" w:rsidRDefault="00DA38F1" w:rsidP="00DA38F1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Theme="minorEastAsia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2CDE5C9" wp14:editId="4FF525E3">
                  <wp:extent cx="209550" cy="314325"/>
                  <wp:effectExtent l="0" t="0" r="0" b="952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314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A38F1" w:rsidRPr="00DA38F1" w:rsidRDefault="00DA38F1" w:rsidP="00DA38F1">
            <w:pPr>
              <w:widowControl w:val="0"/>
              <w:autoSpaceDE w:val="0"/>
              <w:autoSpaceDN w:val="0"/>
              <w:adjustRightInd w:val="0"/>
              <w:spacing w:before="13" w:after="0" w:line="65" w:lineRule="atLeast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A38F1">
              <w:rPr>
                <w:rFonts w:ascii="Arial" w:eastAsiaTheme="minorEastAsia" w:hAnsi="Arial" w:cs="Arial"/>
                <w:b/>
                <w:bCs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A38F1" w:rsidRPr="00DA38F1" w:rsidRDefault="00DA38F1" w:rsidP="00DA38F1">
            <w:pPr>
              <w:widowControl w:val="0"/>
              <w:autoSpaceDE w:val="0"/>
              <w:autoSpaceDN w:val="0"/>
              <w:adjustRightInd w:val="0"/>
              <w:spacing w:before="13" w:after="0" w:line="65" w:lineRule="atLeast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A38F1">
              <w:rPr>
                <w:rFonts w:ascii="Arial" w:eastAsiaTheme="minorEastAsia" w:hAnsi="Arial" w:cs="Arial"/>
                <w:b/>
                <w:bCs/>
                <w:color w:val="000000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A38F1" w:rsidRPr="00DA38F1" w:rsidRDefault="00DA38F1" w:rsidP="00DA38F1">
            <w:pPr>
              <w:widowControl w:val="0"/>
              <w:autoSpaceDE w:val="0"/>
              <w:autoSpaceDN w:val="0"/>
              <w:adjustRightInd w:val="0"/>
              <w:spacing w:before="13" w:after="0" w:line="65" w:lineRule="atLeast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A38F1">
              <w:rPr>
                <w:rFonts w:ascii="Arial" w:eastAsiaTheme="minorEastAsia" w:hAnsi="Arial" w:cs="Arial"/>
                <w:b/>
                <w:bCs/>
                <w:color w:val="000000"/>
                <w:sz w:val="14"/>
                <w:szCs w:val="14"/>
                <w:lang w:eastAsia="ru-RU"/>
              </w:rPr>
              <w:t>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A38F1" w:rsidRPr="00DA38F1" w:rsidRDefault="00DA38F1" w:rsidP="00DA38F1">
            <w:pPr>
              <w:widowControl w:val="0"/>
              <w:autoSpaceDE w:val="0"/>
              <w:autoSpaceDN w:val="0"/>
              <w:adjustRightInd w:val="0"/>
              <w:spacing w:before="13" w:after="0" w:line="65" w:lineRule="atLeast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A38F1">
              <w:rPr>
                <w:rFonts w:ascii="Arial" w:eastAsiaTheme="minorEastAsia" w:hAnsi="Arial" w:cs="Arial"/>
                <w:b/>
                <w:bCs/>
                <w:color w:val="000000"/>
                <w:sz w:val="14"/>
                <w:szCs w:val="14"/>
                <w:lang w:eastAsia="ru-RU"/>
              </w:rPr>
              <w:t>4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A38F1" w:rsidRPr="00DA38F1" w:rsidRDefault="00DA38F1" w:rsidP="00DA38F1">
            <w:pPr>
              <w:widowControl w:val="0"/>
              <w:autoSpaceDE w:val="0"/>
              <w:autoSpaceDN w:val="0"/>
              <w:adjustRightInd w:val="0"/>
              <w:spacing w:before="13" w:after="0" w:line="65" w:lineRule="atLeast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A38F1">
              <w:rPr>
                <w:rFonts w:ascii="Arial" w:eastAsiaTheme="minorEastAsia" w:hAnsi="Arial" w:cs="Arial"/>
                <w:b/>
                <w:bCs/>
                <w:color w:val="000000"/>
                <w:sz w:val="14"/>
                <w:szCs w:val="14"/>
                <w:lang w:eastAsia="ru-RU"/>
              </w:rPr>
              <w:t>5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A38F1" w:rsidRPr="00DA38F1" w:rsidRDefault="00DA38F1" w:rsidP="00DA38F1">
            <w:pPr>
              <w:widowControl w:val="0"/>
              <w:autoSpaceDE w:val="0"/>
              <w:autoSpaceDN w:val="0"/>
              <w:adjustRightInd w:val="0"/>
              <w:spacing w:before="13" w:after="0" w:line="65" w:lineRule="atLeast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A38F1">
              <w:rPr>
                <w:rFonts w:ascii="Arial" w:eastAsiaTheme="minorEastAsia" w:hAnsi="Arial" w:cs="Arial"/>
                <w:b/>
                <w:bCs/>
                <w:color w:val="000000"/>
                <w:sz w:val="14"/>
                <w:szCs w:val="14"/>
                <w:lang w:eastAsia="ru-RU"/>
              </w:rPr>
              <w:t>6</w:t>
            </w:r>
          </w:p>
        </w:tc>
        <w:tc>
          <w:tcPr>
            <w:tcW w:w="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A38F1" w:rsidRPr="00DA38F1" w:rsidRDefault="00DA38F1" w:rsidP="00DA38F1">
            <w:pPr>
              <w:widowControl w:val="0"/>
              <w:autoSpaceDE w:val="0"/>
              <w:autoSpaceDN w:val="0"/>
              <w:adjustRightInd w:val="0"/>
              <w:spacing w:before="13" w:after="0" w:line="65" w:lineRule="atLeast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A38F1">
              <w:rPr>
                <w:rFonts w:ascii="Arial" w:eastAsiaTheme="minorEastAsia" w:hAnsi="Arial" w:cs="Arial"/>
                <w:b/>
                <w:bCs/>
                <w:color w:val="000000"/>
                <w:sz w:val="14"/>
                <w:szCs w:val="14"/>
                <w:lang w:eastAsia="ru-RU"/>
              </w:rPr>
              <w:t>7</w:t>
            </w:r>
          </w:p>
        </w:tc>
        <w:tc>
          <w:tcPr>
            <w:tcW w:w="1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A38F1" w:rsidRPr="00DA38F1" w:rsidRDefault="00DA38F1" w:rsidP="00DA38F1">
            <w:pPr>
              <w:widowControl w:val="0"/>
              <w:autoSpaceDE w:val="0"/>
              <w:autoSpaceDN w:val="0"/>
              <w:adjustRightInd w:val="0"/>
              <w:spacing w:before="13" w:after="0" w:line="65" w:lineRule="atLeast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A38F1">
              <w:rPr>
                <w:rFonts w:ascii="Arial" w:eastAsiaTheme="minorEastAsia" w:hAnsi="Arial" w:cs="Arial"/>
                <w:b/>
                <w:bCs/>
                <w:color w:val="000000"/>
                <w:sz w:val="14"/>
                <w:szCs w:val="14"/>
                <w:lang w:eastAsia="ru-RU"/>
              </w:rPr>
              <w:t>8</w:t>
            </w:r>
          </w:p>
        </w:tc>
        <w:tc>
          <w:tcPr>
            <w:tcW w:w="296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A38F1" w:rsidRPr="00DA38F1" w:rsidRDefault="00DA38F1" w:rsidP="00DA38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eastAsiaTheme="minorEastAsia" w:hAnsi="MS Sans Serif" w:cs="MS Sans Serif"/>
                <w:color w:val="000000"/>
                <w:sz w:val="20"/>
                <w:szCs w:val="20"/>
                <w:lang w:eastAsia="ru-RU"/>
              </w:rPr>
            </w:pPr>
          </w:p>
        </w:tc>
      </w:tr>
      <w:tr w:rsidR="00DA38F1" w:rsidRPr="00DA38F1" w:rsidTr="00F5679E">
        <w:trPr>
          <w:trHeight w:val="246"/>
        </w:trPr>
        <w:tc>
          <w:tcPr>
            <w:tcW w:w="3236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38F1" w:rsidRPr="00DA38F1" w:rsidRDefault="00DA38F1" w:rsidP="00DA38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8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38F1" w:rsidRPr="00DA38F1" w:rsidRDefault="00DA38F1" w:rsidP="00DA38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38F1" w:rsidRPr="00DA38F1" w:rsidRDefault="00DA38F1" w:rsidP="00DA38F1">
            <w:pPr>
              <w:widowControl w:val="0"/>
              <w:autoSpaceDE w:val="0"/>
              <w:autoSpaceDN w:val="0"/>
              <w:adjustRightInd w:val="0"/>
              <w:spacing w:before="13" w:after="0" w:line="65" w:lineRule="atLeast"/>
              <w:ind w:left="15"/>
              <w:jc w:val="center"/>
              <w:rPr>
                <w:rFonts w:ascii="Arial" w:eastAsiaTheme="minorEastAsia" w:hAnsi="Arial" w:cs="Arial"/>
                <w:color w:val="000000"/>
                <w:sz w:val="10"/>
                <w:szCs w:val="10"/>
                <w:lang w:eastAsia="ru-RU"/>
              </w:rPr>
            </w:pPr>
            <w:r w:rsidRPr="00DA38F1">
              <w:rPr>
                <w:rFonts w:ascii="Arial" w:eastAsiaTheme="minorEastAsia" w:hAnsi="Arial" w:cs="Arial"/>
                <w:color w:val="000000"/>
                <w:sz w:val="10"/>
                <w:szCs w:val="10"/>
                <w:lang w:eastAsia="ru-RU"/>
              </w:rPr>
              <w:t>Макс</w:t>
            </w:r>
            <w:r w:rsidRPr="00DA38F1">
              <w:rPr>
                <w:rFonts w:ascii="Arial" w:eastAsiaTheme="minorEastAsia" w:hAnsi="Arial" w:cs="Arial"/>
                <w:color w:val="000000"/>
                <w:sz w:val="10"/>
                <w:szCs w:val="10"/>
                <w:lang w:eastAsia="ru-RU"/>
              </w:rPr>
              <w:br/>
              <w:t>балл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A38F1" w:rsidRPr="00DA38F1" w:rsidRDefault="00DA38F1" w:rsidP="00DA38F1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A38F1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A38F1" w:rsidRPr="00DA38F1" w:rsidRDefault="00DA38F1" w:rsidP="00DA38F1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A38F1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A38F1" w:rsidRPr="00DA38F1" w:rsidRDefault="00DA38F1" w:rsidP="00DA38F1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A38F1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A38F1" w:rsidRPr="00DA38F1" w:rsidRDefault="00DA38F1" w:rsidP="00DA38F1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A38F1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A38F1" w:rsidRPr="00DA38F1" w:rsidRDefault="00DA38F1" w:rsidP="00DA38F1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A38F1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A38F1" w:rsidRPr="00DA38F1" w:rsidRDefault="00DA38F1" w:rsidP="00DA38F1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A38F1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A38F1" w:rsidRPr="00DA38F1" w:rsidRDefault="00DA38F1" w:rsidP="00DA38F1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A38F1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A38F1" w:rsidRPr="00DA38F1" w:rsidRDefault="00DA38F1" w:rsidP="00DA38F1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A38F1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96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A38F1" w:rsidRPr="00DA38F1" w:rsidRDefault="00DA38F1" w:rsidP="00DA38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  <w:lang w:eastAsia="ru-RU"/>
              </w:rPr>
            </w:pPr>
          </w:p>
        </w:tc>
      </w:tr>
      <w:tr w:rsidR="00DA38F1" w:rsidRPr="00DA38F1" w:rsidTr="00F5679E">
        <w:trPr>
          <w:trHeight w:val="49"/>
        </w:trPr>
        <w:tc>
          <w:tcPr>
            <w:tcW w:w="8505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:rsidR="00DA38F1" w:rsidRPr="00DA38F1" w:rsidRDefault="00DA38F1" w:rsidP="00DA38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eastAsiaTheme="minorEastAsia" w:hAnsi="MS Sans Serif" w:cs="MS Sans Serif"/>
                <w:color w:val="000000"/>
                <w:sz w:val="3"/>
                <w:szCs w:val="3"/>
                <w:lang w:eastAsia="ru-RU"/>
              </w:rPr>
            </w:pPr>
          </w:p>
        </w:tc>
        <w:tc>
          <w:tcPr>
            <w:tcW w:w="296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A38F1" w:rsidRPr="00DA38F1" w:rsidRDefault="00DA38F1" w:rsidP="00DA38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3"/>
                <w:szCs w:val="3"/>
                <w:lang w:eastAsia="ru-RU"/>
              </w:rPr>
            </w:pPr>
          </w:p>
        </w:tc>
      </w:tr>
      <w:tr w:rsidR="00DA38F1" w:rsidRPr="00DA38F1" w:rsidTr="00F5679E">
        <w:trPr>
          <w:trHeight w:val="246"/>
        </w:trPr>
        <w:tc>
          <w:tcPr>
            <w:tcW w:w="323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38F1" w:rsidRPr="00DA38F1" w:rsidRDefault="00DA38F1" w:rsidP="00DA38F1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eastAsiaTheme="minorEastAsia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A38F1">
              <w:rPr>
                <w:rFonts w:ascii="Arial" w:eastAsiaTheme="minorEastAsia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Вся выборка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A38F1" w:rsidRPr="00DA38F1" w:rsidRDefault="00DA38F1" w:rsidP="00DA38F1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A38F1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954723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38F1" w:rsidRPr="00DA38F1" w:rsidRDefault="00DA38F1" w:rsidP="00DA38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A38F1" w:rsidRPr="00DA38F1" w:rsidRDefault="00DA38F1" w:rsidP="00DA38F1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A38F1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A38F1" w:rsidRPr="00DA38F1" w:rsidRDefault="00DA38F1" w:rsidP="00DA38F1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A38F1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81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A38F1" w:rsidRPr="00DA38F1" w:rsidRDefault="00DA38F1" w:rsidP="00DA38F1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A38F1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53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A38F1" w:rsidRPr="00DA38F1" w:rsidRDefault="00DA38F1" w:rsidP="00DA38F1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A38F1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A38F1" w:rsidRPr="00DA38F1" w:rsidRDefault="00DA38F1" w:rsidP="00DA38F1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A38F1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76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A38F1" w:rsidRPr="00DA38F1" w:rsidRDefault="00DA38F1" w:rsidP="00DA38F1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A38F1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44</w:t>
            </w:r>
          </w:p>
        </w:tc>
        <w:tc>
          <w:tcPr>
            <w:tcW w:w="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A38F1" w:rsidRPr="00DA38F1" w:rsidRDefault="00DA38F1" w:rsidP="00DA38F1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A38F1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69</w:t>
            </w:r>
          </w:p>
        </w:tc>
        <w:tc>
          <w:tcPr>
            <w:tcW w:w="1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A38F1" w:rsidRPr="00DA38F1" w:rsidRDefault="00DA38F1" w:rsidP="00DA38F1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A38F1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42</w:t>
            </w:r>
          </w:p>
        </w:tc>
        <w:tc>
          <w:tcPr>
            <w:tcW w:w="296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A38F1" w:rsidRPr="00DA38F1" w:rsidRDefault="00DA38F1" w:rsidP="00DA38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  <w:lang w:eastAsia="ru-RU"/>
              </w:rPr>
            </w:pPr>
          </w:p>
        </w:tc>
      </w:tr>
      <w:tr w:rsidR="00DA38F1" w:rsidRPr="00DA38F1" w:rsidTr="00F5679E">
        <w:trPr>
          <w:trHeight w:val="246"/>
        </w:trPr>
        <w:tc>
          <w:tcPr>
            <w:tcW w:w="1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A38F1" w:rsidRPr="00DA38F1" w:rsidRDefault="00DA38F1" w:rsidP="00DA38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eastAsiaTheme="minorEastAsia" w:hAnsi="MS Sans Serif" w:cs="MS Sans Serif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12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38F1" w:rsidRPr="00DA38F1" w:rsidRDefault="00DA38F1" w:rsidP="00DA38F1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eastAsiaTheme="minorEastAsia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A38F1">
              <w:rPr>
                <w:rFonts w:ascii="Arial" w:eastAsiaTheme="minorEastAsia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Ростовская обл.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A38F1" w:rsidRPr="00DA38F1" w:rsidRDefault="00DA38F1" w:rsidP="00DA38F1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eastAsiaTheme="minorEastAsia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A38F1">
              <w:rPr>
                <w:rFonts w:ascii="Arial" w:eastAsiaTheme="minorEastAsia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35469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38F1" w:rsidRPr="00DA38F1" w:rsidRDefault="00DA38F1" w:rsidP="00DA38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A38F1" w:rsidRPr="00DA38F1" w:rsidRDefault="00DA38F1" w:rsidP="00DA38F1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A38F1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68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A38F1" w:rsidRPr="00DA38F1" w:rsidRDefault="00DA38F1" w:rsidP="00DA38F1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A38F1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83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A38F1" w:rsidRPr="00DA38F1" w:rsidRDefault="00DA38F1" w:rsidP="00DA38F1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A38F1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46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A38F1" w:rsidRPr="00DA38F1" w:rsidRDefault="00DA38F1" w:rsidP="00DA38F1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A38F1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A38F1" w:rsidRPr="00DA38F1" w:rsidRDefault="00DA38F1" w:rsidP="00DA38F1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A38F1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77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A38F1" w:rsidRPr="00DA38F1" w:rsidRDefault="00DA38F1" w:rsidP="00DA38F1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A38F1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43</w:t>
            </w:r>
          </w:p>
        </w:tc>
        <w:tc>
          <w:tcPr>
            <w:tcW w:w="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A38F1" w:rsidRPr="00DA38F1" w:rsidRDefault="00DA38F1" w:rsidP="00DA38F1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A38F1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71</w:t>
            </w:r>
          </w:p>
        </w:tc>
        <w:tc>
          <w:tcPr>
            <w:tcW w:w="1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A38F1" w:rsidRPr="00DA38F1" w:rsidRDefault="00DA38F1" w:rsidP="00DA38F1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A38F1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296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A38F1" w:rsidRPr="00DA38F1" w:rsidRDefault="00DA38F1" w:rsidP="00DA38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  <w:lang w:eastAsia="ru-RU"/>
              </w:rPr>
            </w:pPr>
          </w:p>
        </w:tc>
      </w:tr>
      <w:tr w:rsidR="00DA38F1" w:rsidRPr="00DA38F1" w:rsidTr="00F5679E">
        <w:trPr>
          <w:trHeight w:val="246"/>
        </w:trPr>
        <w:tc>
          <w:tcPr>
            <w:tcW w:w="1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A38F1" w:rsidRPr="00DA38F1" w:rsidRDefault="00DA38F1" w:rsidP="00DA38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7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A38F1" w:rsidRPr="00DA38F1" w:rsidRDefault="00DA38F1" w:rsidP="00DA38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eastAsiaTheme="minorEastAsia" w:hAnsi="MS Sans Serif" w:cs="MS Sans Serif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9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38F1" w:rsidRPr="00DA38F1" w:rsidRDefault="00DA38F1" w:rsidP="00DA38F1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eastAsiaTheme="minorEastAsia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A38F1">
              <w:rPr>
                <w:rFonts w:ascii="Arial" w:eastAsiaTheme="minorEastAsia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город Новошахтинск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A38F1" w:rsidRPr="00DA38F1" w:rsidRDefault="00DA38F1" w:rsidP="00DA38F1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eastAsiaTheme="minorEastAsia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A38F1">
              <w:rPr>
                <w:rFonts w:ascii="Arial" w:eastAsiaTheme="minorEastAsia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718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38F1" w:rsidRPr="00DA38F1" w:rsidRDefault="00DA38F1" w:rsidP="00DA38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A38F1" w:rsidRPr="00DA38F1" w:rsidRDefault="00DA38F1" w:rsidP="00DA38F1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A38F1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66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A38F1" w:rsidRPr="00DA38F1" w:rsidRDefault="00DA38F1" w:rsidP="00DA38F1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A38F1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84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A38F1" w:rsidRPr="00DA38F1" w:rsidRDefault="00DA38F1" w:rsidP="00DA38F1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A38F1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44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A38F1" w:rsidRPr="00DA38F1" w:rsidRDefault="00DA38F1" w:rsidP="00DA38F1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A38F1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A38F1" w:rsidRPr="00DA38F1" w:rsidRDefault="00DA38F1" w:rsidP="00DA38F1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A38F1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77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A38F1" w:rsidRPr="00DA38F1" w:rsidRDefault="00DA38F1" w:rsidP="00DA38F1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A38F1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A38F1" w:rsidRPr="00DA38F1" w:rsidRDefault="00DA38F1" w:rsidP="00DA38F1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A38F1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67</w:t>
            </w:r>
          </w:p>
        </w:tc>
        <w:tc>
          <w:tcPr>
            <w:tcW w:w="1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A38F1" w:rsidRPr="00DA38F1" w:rsidRDefault="00DA38F1" w:rsidP="00DA38F1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A38F1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33</w:t>
            </w:r>
          </w:p>
        </w:tc>
        <w:tc>
          <w:tcPr>
            <w:tcW w:w="296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A38F1" w:rsidRPr="00DA38F1" w:rsidRDefault="00DA38F1" w:rsidP="00DA38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  <w:lang w:eastAsia="ru-RU"/>
              </w:rPr>
            </w:pPr>
          </w:p>
        </w:tc>
      </w:tr>
      <w:tr w:rsidR="00DA38F1" w:rsidRPr="00DA38F1" w:rsidTr="00F5679E">
        <w:trPr>
          <w:trHeight w:val="344"/>
        </w:trPr>
        <w:tc>
          <w:tcPr>
            <w:tcW w:w="1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A38F1" w:rsidRPr="00DA38F1" w:rsidRDefault="00DA38F1" w:rsidP="00DA38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A38F1" w:rsidRPr="00DA38F1" w:rsidRDefault="00DA38F1" w:rsidP="00DA38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A38F1" w:rsidRPr="00DA38F1" w:rsidRDefault="00DA38F1" w:rsidP="00DA38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eastAsiaTheme="minorEastAsia" w:hAnsi="MS Sans Serif" w:cs="MS Sans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A38F1" w:rsidRPr="00DA38F1" w:rsidRDefault="00DA38F1" w:rsidP="00DA38F1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rPr>
                <w:rFonts w:ascii="Arial" w:eastAsiaTheme="minorEastAsia" w:hAnsi="Arial" w:cs="Arial"/>
                <w:color w:val="000000"/>
                <w:sz w:val="18"/>
                <w:szCs w:val="18"/>
                <w:lang w:eastAsia="ru-RU"/>
              </w:rPr>
            </w:pPr>
            <w:r w:rsidRPr="00DA38F1">
              <w:rPr>
                <w:rFonts w:ascii="Arial" w:eastAsiaTheme="minorEastAsia" w:hAnsi="Arial" w:cs="Arial"/>
                <w:color w:val="000000"/>
                <w:sz w:val="18"/>
                <w:szCs w:val="18"/>
                <w:lang w:eastAsia="ru-RU"/>
              </w:rPr>
              <w:t>МБОУ СОШ №25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A38F1" w:rsidRPr="00DA38F1" w:rsidRDefault="00DA38F1" w:rsidP="00DA38F1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</w:pPr>
            <w:r w:rsidRPr="00DA38F1"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38F1" w:rsidRPr="00DA38F1" w:rsidRDefault="00DA38F1" w:rsidP="00DA38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A38F1" w:rsidRPr="00DA38F1" w:rsidRDefault="00DA38F1" w:rsidP="00DA38F1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ru-RU"/>
              </w:rPr>
            </w:pPr>
            <w:r w:rsidRPr="00DA38F1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ru-RU"/>
              </w:rPr>
              <w:t>91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A38F1" w:rsidRPr="00DA38F1" w:rsidRDefault="00DA38F1" w:rsidP="00DA38F1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ru-RU"/>
              </w:rPr>
            </w:pPr>
            <w:r w:rsidRPr="00DA38F1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ru-RU"/>
              </w:rPr>
              <w:t>94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A38F1" w:rsidRPr="00DA38F1" w:rsidRDefault="00DA38F1" w:rsidP="00DA38F1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ru-RU"/>
              </w:rPr>
            </w:pPr>
            <w:r w:rsidRPr="00DA38F1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A38F1" w:rsidRPr="00DA38F1" w:rsidRDefault="00DA38F1" w:rsidP="00DA38F1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ru-RU"/>
              </w:rPr>
            </w:pPr>
            <w:r w:rsidRPr="00DA38F1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ru-RU"/>
              </w:rPr>
              <w:t>45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A38F1" w:rsidRPr="00DA38F1" w:rsidRDefault="00DA38F1" w:rsidP="00DA38F1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ru-RU"/>
              </w:rPr>
            </w:pPr>
            <w:r w:rsidRPr="00DA38F1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ru-RU"/>
              </w:rPr>
              <w:t>88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A38F1" w:rsidRPr="00DA38F1" w:rsidRDefault="00DA38F1" w:rsidP="00DA38F1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ru-RU"/>
              </w:rPr>
            </w:pPr>
            <w:r w:rsidRPr="00DA38F1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A38F1" w:rsidRPr="00DA38F1" w:rsidRDefault="00DA38F1" w:rsidP="00DA38F1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ru-RU"/>
              </w:rPr>
            </w:pPr>
            <w:r w:rsidRPr="00DA38F1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ru-RU"/>
              </w:rPr>
              <w:t>94</w:t>
            </w:r>
          </w:p>
        </w:tc>
        <w:tc>
          <w:tcPr>
            <w:tcW w:w="1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A38F1" w:rsidRPr="00DA38F1" w:rsidRDefault="00DA38F1" w:rsidP="00DA38F1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ru-RU"/>
              </w:rPr>
            </w:pPr>
            <w:r w:rsidRPr="00DA38F1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296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A38F1" w:rsidRPr="00DA38F1" w:rsidRDefault="00DA38F1" w:rsidP="00DA38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</w:p>
        </w:tc>
      </w:tr>
      <w:tr w:rsidR="00DA38F1" w:rsidRPr="00DA38F1" w:rsidTr="00F5679E">
        <w:trPr>
          <w:trHeight w:val="8598"/>
        </w:trPr>
        <w:tc>
          <w:tcPr>
            <w:tcW w:w="1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A38F1" w:rsidRPr="00DA38F1" w:rsidRDefault="00DA38F1" w:rsidP="00DA38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A38F1" w:rsidRPr="00DA38F1" w:rsidRDefault="00DA38F1" w:rsidP="00DA38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A38F1" w:rsidRPr="00DA38F1" w:rsidRDefault="00DA38F1" w:rsidP="00DA38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056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DA38F1" w:rsidRPr="00DA38F1" w:rsidRDefault="00DA38F1" w:rsidP="00DA38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 w:cs="MS Sans Serif"/>
                <w:color w:val="000000"/>
                <w:sz w:val="20"/>
                <w:szCs w:val="20"/>
                <w:lang w:eastAsia="ru-RU"/>
              </w:rPr>
            </w:pPr>
          </w:p>
          <w:p w:rsidR="00DA38F1" w:rsidRPr="00DA38F1" w:rsidRDefault="00DA38F1" w:rsidP="00DA38F1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DA38F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Наиболее высокий процент выполнения проверочной работы отмечается в заданиях №1, №7.</w:t>
            </w:r>
          </w:p>
          <w:p w:rsidR="00DA38F1" w:rsidRPr="00DA38F1" w:rsidRDefault="00DA38F1" w:rsidP="00DA38F1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DA38F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Наименьший процент выполнения заданий отмечен в заданиях №3 и №4, где необходимо было установить соответствие между выбранной темой и термином, событием. Отмечено недостаточно корректное их объяснение или описание.</w:t>
            </w:r>
          </w:p>
          <w:p w:rsidR="00DA38F1" w:rsidRPr="00DA38F1" w:rsidRDefault="00DA38F1" w:rsidP="00DA38F1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DA38F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Задание №8 выполнили только 21% </w:t>
            </w:r>
            <w:proofErr w:type="gramStart"/>
            <w:r w:rsidRPr="00DA38F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обучающихся</w:t>
            </w:r>
            <w:proofErr w:type="gramEnd"/>
            <w:r w:rsidRPr="00DA38F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, при этом, правильно указав памятник культуры своего города или края, не смогли составить о нем связный рассказ.</w:t>
            </w:r>
          </w:p>
          <w:p w:rsidR="00DA38F1" w:rsidRPr="00DA38F1" w:rsidRDefault="00DA38F1" w:rsidP="00DA38F1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DA38F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Вывод:</w:t>
            </w:r>
          </w:p>
          <w:p w:rsidR="00DA38F1" w:rsidRPr="00DA38F1" w:rsidRDefault="00DA38F1" w:rsidP="00DA38F1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DA38F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Исходя из выявленного, необходимо сконцентрировать внимание на отработке навыков  сопоставления и установления исторических явлений, событий, фактов, имён исторических личностей, умение свободно ориентироваться в пространстве и времени.</w:t>
            </w:r>
          </w:p>
          <w:p w:rsidR="00DA38F1" w:rsidRDefault="00DA38F1" w:rsidP="00DA38F1">
            <w:pPr>
              <w:rPr>
                <w:rFonts w:ascii="Times New Roman" w:eastAsiaTheme="minorEastAsia" w:hAnsi="Times New Roman" w:cs="Times New Roman"/>
                <w:b/>
                <w:sz w:val="32"/>
                <w:szCs w:val="32"/>
                <w:lang w:eastAsia="ru-RU"/>
              </w:rPr>
            </w:pPr>
          </w:p>
          <w:p w:rsidR="00F5679E" w:rsidRDefault="00F5679E" w:rsidP="00DA38F1">
            <w:pPr>
              <w:rPr>
                <w:rFonts w:ascii="Times New Roman" w:eastAsiaTheme="minorEastAsia" w:hAnsi="Times New Roman" w:cs="Times New Roman"/>
                <w:b/>
                <w:sz w:val="32"/>
                <w:szCs w:val="32"/>
                <w:lang w:eastAsia="ru-RU"/>
              </w:rPr>
            </w:pPr>
          </w:p>
          <w:p w:rsidR="00F5679E" w:rsidRDefault="00F5679E" w:rsidP="00DA38F1">
            <w:pPr>
              <w:rPr>
                <w:rFonts w:ascii="Times New Roman" w:eastAsiaTheme="minorEastAsia" w:hAnsi="Times New Roman" w:cs="Times New Roman"/>
                <w:b/>
                <w:sz w:val="32"/>
                <w:szCs w:val="32"/>
                <w:lang w:eastAsia="ru-RU"/>
              </w:rPr>
            </w:pPr>
          </w:p>
          <w:p w:rsidR="00F5679E" w:rsidRDefault="00F5679E" w:rsidP="00DA38F1">
            <w:pPr>
              <w:rPr>
                <w:rFonts w:ascii="Times New Roman" w:eastAsiaTheme="minorEastAsia" w:hAnsi="Times New Roman" w:cs="Times New Roman"/>
                <w:b/>
                <w:sz w:val="32"/>
                <w:szCs w:val="32"/>
                <w:lang w:eastAsia="ru-RU"/>
              </w:rPr>
            </w:pPr>
          </w:p>
          <w:tbl>
            <w:tblPr>
              <w:tblW w:w="10819" w:type="dxa"/>
              <w:tblLayout w:type="fixed"/>
              <w:tblCellMar>
                <w:left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15"/>
              <w:gridCol w:w="153"/>
              <w:gridCol w:w="170"/>
              <w:gridCol w:w="171"/>
              <w:gridCol w:w="527"/>
              <w:gridCol w:w="3526"/>
              <w:gridCol w:w="327"/>
              <w:gridCol w:w="682"/>
              <w:gridCol w:w="455"/>
              <w:gridCol w:w="455"/>
              <w:gridCol w:w="456"/>
              <w:gridCol w:w="455"/>
              <w:gridCol w:w="15"/>
              <w:gridCol w:w="3412"/>
            </w:tblGrid>
            <w:tr w:rsidR="00F5679E" w:rsidTr="00F5679E">
              <w:tblPrEx>
                <w:tblCellMar>
                  <w:top w:w="0" w:type="dxa"/>
                  <w:bottom w:w="0" w:type="dxa"/>
                </w:tblCellMar>
              </w:tblPrEx>
              <w:trPr>
                <w:gridBefore w:val="1"/>
                <w:wBefore w:w="15" w:type="dxa"/>
                <w:trHeight w:val="983"/>
              </w:trPr>
              <w:tc>
                <w:tcPr>
                  <w:tcW w:w="4547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5679E" w:rsidRDefault="00F5679E" w:rsidP="00263FF3">
                  <w:pPr>
                    <w:widowControl w:val="0"/>
                    <w:autoSpaceDE w:val="0"/>
                    <w:autoSpaceDN w:val="0"/>
                    <w:adjustRightInd w:val="0"/>
                    <w:spacing w:before="13" w:after="0" w:line="130" w:lineRule="atLeast"/>
                    <w:ind w:left="15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lastRenderedPageBreak/>
                    <w:t>МБОУ СОШ №25(32 уч.)</w:t>
                  </w:r>
                </w:p>
              </w:tc>
              <w:tc>
                <w:tcPr>
                  <w:tcW w:w="2845" w:type="dxa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5679E" w:rsidRDefault="00F5679E" w:rsidP="00263FF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MS Sans Serif" w:hAnsi="MS Sans Serif" w:cs="MS Sans Serif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341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5679E" w:rsidRDefault="00F5679E" w:rsidP="00263FF3">
                  <w:pPr>
                    <w:widowControl w:val="0"/>
                    <w:autoSpaceDE w:val="0"/>
                    <w:autoSpaceDN w:val="0"/>
                    <w:adjustRightInd w:val="0"/>
                    <w:spacing w:before="13" w:after="0" w:line="130" w:lineRule="atLeast"/>
                    <w:ind w:left="15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br/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Рособрнадзор</w:t>
                  </w:r>
                  <w:proofErr w:type="spellEnd"/>
                </w:p>
              </w:tc>
            </w:tr>
            <w:tr w:rsidR="00F5679E" w:rsidTr="00F5679E">
              <w:tblPrEx>
                <w:tblCellMar>
                  <w:top w:w="0" w:type="dxa"/>
                  <w:bottom w:w="0" w:type="dxa"/>
                </w:tblCellMar>
              </w:tblPrEx>
              <w:trPr>
                <w:gridBefore w:val="1"/>
                <w:wBefore w:w="15" w:type="dxa"/>
                <w:trHeight w:val="246"/>
              </w:trPr>
              <w:tc>
                <w:tcPr>
                  <w:tcW w:w="10804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5679E" w:rsidRDefault="00F5679E" w:rsidP="00263FF3">
                  <w:pPr>
                    <w:widowControl w:val="0"/>
                    <w:autoSpaceDE w:val="0"/>
                    <w:autoSpaceDN w:val="0"/>
                    <w:adjustRightInd w:val="0"/>
                    <w:spacing w:before="13" w:after="0" w:line="130" w:lineRule="atLeast"/>
                    <w:ind w:left="15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Всероссийские проверочные работы (5 класс)</w:t>
                  </w:r>
                </w:p>
              </w:tc>
            </w:tr>
            <w:tr w:rsidR="00F5679E" w:rsidTr="00F5679E">
              <w:tblPrEx>
                <w:tblCellMar>
                  <w:top w:w="0" w:type="dxa"/>
                  <w:bottom w:w="0" w:type="dxa"/>
                </w:tblCellMar>
              </w:tblPrEx>
              <w:trPr>
                <w:gridBefore w:val="1"/>
                <w:wBefore w:w="15" w:type="dxa"/>
                <w:trHeight w:val="246"/>
              </w:trPr>
              <w:tc>
                <w:tcPr>
                  <w:tcW w:w="1021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5679E" w:rsidRDefault="00F5679E" w:rsidP="00263FF3">
                  <w:pPr>
                    <w:widowControl w:val="0"/>
                    <w:autoSpaceDE w:val="0"/>
                    <w:autoSpaceDN w:val="0"/>
                    <w:adjustRightInd w:val="0"/>
                    <w:spacing w:before="13" w:after="0" w:line="130" w:lineRule="atLeast"/>
                    <w:ind w:left="15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Дата:</w:t>
                  </w:r>
                </w:p>
              </w:tc>
              <w:tc>
                <w:tcPr>
                  <w:tcW w:w="9783" w:type="dxa"/>
                  <w:gridSpan w:val="9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5679E" w:rsidRDefault="00F5679E" w:rsidP="00263FF3">
                  <w:pPr>
                    <w:widowControl w:val="0"/>
                    <w:autoSpaceDE w:val="0"/>
                    <w:autoSpaceDN w:val="0"/>
                    <w:adjustRightInd w:val="0"/>
                    <w:spacing w:before="13" w:after="0" w:line="130" w:lineRule="atLeast"/>
                    <w:ind w:left="15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25.04.2017</w:t>
                  </w:r>
                </w:p>
              </w:tc>
            </w:tr>
            <w:tr w:rsidR="00F5679E" w:rsidTr="00F5679E">
              <w:tblPrEx>
                <w:tblCellMar>
                  <w:top w:w="0" w:type="dxa"/>
                  <w:bottom w:w="0" w:type="dxa"/>
                </w:tblCellMar>
              </w:tblPrEx>
              <w:trPr>
                <w:gridBefore w:val="1"/>
                <w:wBefore w:w="15" w:type="dxa"/>
                <w:trHeight w:val="246"/>
              </w:trPr>
              <w:tc>
                <w:tcPr>
                  <w:tcW w:w="1021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5679E" w:rsidRDefault="00F5679E" w:rsidP="00263FF3">
                  <w:pPr>
                    <w:widowControl w:val="0"/>
                    <w:autoSpaceDE w:val="0"/>
                    <w:autoSpaceDN w:val="0"/>
                    <w:adjustRightInd w:val="0"/>
                    <w:spacing w:before="13" w:after="0" w:line="130" w:lineRule="atLeast"/>
                    <w:ind w:left="15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Предмет:</w:t>
                  </w:r>
                </w:p>
              </w:tc>
              <w:tc>
                <w:tcPr>
                  <w:tcW w:w="9783" w:type="dxa"/>
                  <w:gridSpan w:val="9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5679E" w:rsidRDefault="00F5679E" w:rsidP="00263FF3">
                  <w:pPr>
                    <w:widowControl w:val="0"/>
                    <w:autoSpaceDE w:val="0"/>
                    <w:autoSpaceDN w:val="0"/>
                    <w:adjustRightInd w:val="0"/>
                    <w:spacing w:before="13" w:after="0" w:line="130" w:lineRule="atLeast"/>
                    <w:ind w:left="15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История</w:t>
                  </w:r>
                </w:p>
              </w:tc>
            </w:tr>
            <w:tr w:rsidR="00F5679E" w:rsidTr="00F5679E">
              <w:tblPrEx>
                <w:tblCellMar>
                  <w:top w:w="0" w:type="dxa"/>
                  <w:bottom w:w="0" w:type="dxa"/>
                </w:tblCellMar>
              </w:tblPrEx>
              <w:trPr>
                <w:gridBefore w:val="1"/>
                <w:wBefore w:w="15" w:type="dxa"/>
                <w:trHeight w:val="344"/>
              </w:trPr>
              <w:tc>
                <w:tcPr>
                  <w:tcW w:w="10804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5679E" w:rsidRDefault="00F5679E" w:rsidP="00263FF3">
                  <w:pPr>
                    <w:widowControl w:val="0"/>
                    <w:autoSpaceDE w:val="0"/>
                    <w:autoSpaceDN w:val="0"/>
                    <w:adjustRightInd w:val="0"/>
                    <w:spacing w:before="13" w:after="0" w:line="156" w:lineRule="atLeast"/>
                    <w:ind w:left="15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4"/>
                      <w:szCs w:val="24"/>
                    </w:rPr>
                    <w:t>Статистика по отметкам</w:t>
                  </w:r>
                </w:p>
              </w:tc>
            </w:tr>
            <w:tr w:rsidR="00F5679E" w:rsidTr="00F5679E">
              <w:tblPrEx>
                <w:tblCellMar>
                  <w:top w:w="0" w:type="dxa"/>
                  <w:bottom w:w="0" w:type="dxa"/>
                </w:tblCellMar>
              </w:tblPrEx>
              <w:trPr>
                <w:gridBefore w:val="1"/>
                <w:wBefore w:w="15" w:type="dxa"/>
                <w:trHeight w:val="246"/>
              </w:trPr>
              <w:tc>
                <w:tcPr>
                  <w:tcW w:w="10804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5679E" w:rsidRDefault="00F5679E" w:rsidP="00263FF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MS Sans Serif" w:hAnsi="MS Sans Serif" w:cs="MS Sans Serif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F5679E" w:rsidTr="00F5679E">
              <w:tblPrEx>
                <w:tblCellMar>
                  <w:top w:w="0" w:type="dxa"/>
                  <w:bottom w:w="0" w:type="dxa"/>
                </w:tblCellMar>
              </w:tblPrEx>
              <w:trPr>
                <w:gridBefore w:val="1"/>
                <w:wBefore w:w="15" w:type="dxa"/>
                <w:trHeight w:val="442"/>
              </w:trPr>
              <w:tc>
                <w:tcPr>
                  <w:tcW w:w="10804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5679E" w:rsidRDefault="00F5679E" w:rsidP="00263FF3">
                  <w:pPr>
                    <w:widowControl w:val="0"/>
                    <w:autoSpaceDE w:val="0"/>
                    <w:autoSpaceDN w:val="0"/>
                    <w:adjustRightInd w:val="0"/>
                    <w:spacing w:before="13" w:after="0" w:line="169" w:lineRule="atLeast"/>
                    <w:ind w:left="15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Максимальный первичный балл: 15</w:t>
                  </w:r>
                </w:p>
              </w:tc>
            </w:tr>
            <w:tr w:rsidR="00F5679E" w:rsidTr="00F5679E">
              <w:tblPrEx>
                <w:tblCellMar>
                  <w:top w:w="0" w:type="dxa"/>
                  <w:bottom w:w="0" w:type="dxa"/>
                </w:tblCellMar>
              </w:tblPrEx>
              <w:trPr>
                <w:gridAfter w:val="2"/>
                <w:wAfter w:w="3427" w:type="dxa"/>
                <w:trHeight w:val="540"/>
              </w:trPr>
              <w:tc>
                <w:tcPr>
                  <w:tcW w:w="4889" w:type="dxa"/>
                  <w:gridSpan w:val="7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F5679E" w:rsidRDefault="00F5679E" w:rsidP="00263FF3">
                  <w:pPr>
                    <w:widowControl w:val="0"/>
                    <w:autoSpaceDE w:val="0"/>
                    <w:autoSpaceDN w:val="0"/>
                    <w:adjustRightInd w:val="0"/>
                    <w:spacing w:before="13" w:after="0" w:line="130" w:lineRule="atLeast"/>
                    <w:ind w:left="15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ОО</w:t>
                  </w:r>
                </w:p>
              </w:tc>
              <w:tc>
                <w:tcPr>
                  <w:tcW w:w="682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F5679E" w:rsidRDefault="00F5679E" w:rsidP="00263FF3">
                  <w:pPr>
                    <w:widowControl w:val="0"/>
                    <w:autoSpaceDE w:val="0"/>
                    <w:autoSpaceDN w:val="0"/>
                    <w:adjustRightInd w:val="0"/>
                    <w:spacing w:before="13" w:after="0" w:line="117" w:lineRule="atLeast"/>
                    <w:ind w:left="15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Кол-во уч.</w:t>
                  </w:r>
                </w:p>
              </w:tc>
              <w:tc>
                <w:tcPr>
                  <w:tcW w:w="1821" w:type="dxa"/>
                  <w:gridSpan w:val="4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F5679E" w:rsidRDefault="00F5679E" w:rsidP="00263FF3">
                  <w:pPr>
                    <w:widowControl w:val="0"/>
                    <w:autoSpaceDE w:val="0"/>
                    <w:autoSpaceDN w:val="0"/>
                    <w:adjustRightInd w:val="0"/>
                    <w:spacing w:before="13" w:after="0" w:line="117" w:lineRule="atLeast"/>
                    <w:ind w:left="15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 xml:space="preserve">Распределение групп баллов </w:t>
                  </w:r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в</w:t>
                  </w:r>
                  <w:proofErr w:type="gramEnd"/>
                  <w:r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 xml:space="preserve"> %</w:t>
                  </w:r>
                </w:p>
              </w:tc>
            </w:tr>
            <w:tr w:rsidR="00F5679E" w:rsidTr="00F5679E">
              <w:tblPrEx>
                <w:tblCellMar>
                  <w:top w:w="0" w:type="dxa"/>
                  <w:bottom w:w="0" w:type="dxa"/>
                </w:tblCellMar>
              </w:tblPrEx>
              <w:trPr>
                <w:gridAfter w:val="2"/>
                <w:wAfter w:w="3427" w:type="dxa"/>
                <w:trHeight w:val="393"/>
              </w:trPr>
              <w:tc>
                <w:tcPr>
                  <w:tcW w:w="4889" w:type="dxa"/>
                  <w:gridSpan w:val="7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F5679E" w:rsidRDefault="00F5679E" w:rsidP="00263FF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682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F5679E" w:rsidRDefault="00F5679E" w:rsidP="00263FF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F5679E" w:rsidRDefault="00F5679E" w:rsidP="00263FF3">
                  <w:pPr>
                    <w:widowControl w:val="0"/>
                    <w:autoSpaceDE w:val="0"/>
                    <w:autoSpaceDN w:val="0"/>
                    <w:adjustRightInd w:val="0"/>
                    <w:spacing w:before="13" w:after="0" w:line="117" w:lineRule="atLeast"/>
                    <w:ind w:left="15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F5679E" w:rsidRDefault="00F5679E" w:rsidP="00263FF3">
                  <w:pPr>
                    <w:widowControl w:val="0"/>
                    <w:autoSpaceDE w:val="0"/>
                    <w:autoSpaceDN w:val="0"/>
                    <w:adjustRightInd w:val="0"/>
                    <w:spacing w:before="13" w:after="0" w:line="117" w:lineRule="atLeast"/>
                    <w:ind w:left="15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45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F5679E" w:rsidRDefault="00F5679E" w:rsidP="00263FF3">
                  <w:pPr>
                    <w:widowControl w:val="0"/>
                    <w:autoSpaceDE w:val="0"/>
                    <w:autoSpaceDN w:val="0"/>
                    <w:adjustRightInd w:val="0"/>
                    <w:spacing w:before="13" w:after="0" w:line="117" w:lineRule="atLeast"/>
                    <w:ind w:left="15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F5679E" w:rsidRDefault="00F5679E" w:rsidP="00263FF3">
                  <w:pPr>
                    <w:widowControl w:val="0"/>
                    <w:autoSpaceDE w:val="0"/>
                    <w:autoSpaceDN w:val="0"/>
                    <w:adjustRightInd w:val="0"/>
                    <w:spacing w:before="13" w:after="0" w:line="117" w:lineRule="atLeast"/>
                    <w:ind w:left="15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5</w:t>
                  </w:r>
                </w:p>
              </w:tc>
            </w:tr>
            <w:tr w:rsidR="00F5679E" w:rsidTr="00F5679E">
              <w:tblPrEx>
                <w:tblCellMar>
                  <w:top w:w="0" w:type="dxa"/>
                  <w:bottom w:w="0" w:type="dxa"/>
                </w:tblCellMar>
              </w:tblPrEx>
              <w:trPr>
                <w:gridAfter w:val="2"/>
                <w:wAfter w:w="3427" w:type="dxa"/>
                <w:trHeight w:val="77"/>
              </w:trPr>
              <w:tc>
                <w:tcPr>
                  <w:tcW w:w="7392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5679E" w:rsidRDefault="00F5679E" w:rsidP="00263FF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MS Sans Serif" w:hAnsi="MS Sans Serif" w:cs="MS Sans Serif"/>
                      <w:color w:val="000000"/>
                      <w:sz w:val="5"/>
                      <w:szCs w:val="5"/>
                    </w:rPr>
                  </w:pPr>
                </w:p>
              </w:tc>
            </w:tr>
            <w:tr w:rsidR="00F5679E" w:rsidTr="00F5679E">
              <w:tblPrEx>
                <w:tblCellMar>
                  <w:top w:w="0" w:type="dxa"/>
                  <w:bottom w:w="0" w:type="dxa"/>
                </w:tblCellMar>
              </w:tblPrEx>
              <w:trPr>
                <w:gridAfter w:val="2"/>
                <w:wAfter w:w="3427" w:type="dxa"/>
                <w:trHeight w:val="295"/>
              </w:trPr>
              <w:tc>
                <w:tcPr>
                  <w:tcW w:w="4889" w:type="dxa"/>
                  <w:gridSpan w:val="7"/>
                  <w:tcBorders>
                    <w:top w:val="single" w:sz="16" w:space="0" w:color="000000"/>
                    <w:left w:val="single" w:sz="16" w:space="0" w:color="000000"/>
                    <w:bottom w:val="single" w:sz="16" w:space="0" w:color="000000"/>
                    <w:right w:val="single" w:sz="16" w:space="0" w:color="000000"/>
                  </w:tcBorders>
                  <w:vAlign w:val="center"/>
                </w:tcPr>
                <w:p w:rsidR="00F5679E" w:rsidRDefault="00F5679E" w:rsidP="00263FF3">
                  <w:pPr>
                    <w:widowControl w:val="0"/>
                    <w:autoSpaceDE w:val="0"/>
                    <w:autoSpaceDN w:val="0"/>
                    <w:adjustRightInd w:val="0"/>
                    <w:spacing w:before="13" w:after="0" w:line="156" w:lineRule="atLeast"/>
                    <w:ind w:left="15"/>
                    <w:rPr>
                      <w:rFonts w:ascii="Arial" w:hAnsi="Arial" w:cs="Arial"/>
                      <w:b/>
                      <w:bCs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4"/>
                      <w:szCs w:val="24"/>
                    </w:rPr>
                    <w:t>Вся выборка</w:t>
                  </w:r>
                </w:p>
              </w:tc>
              <w:tc>
                <w:tcPr>
                  <w:tcW w:w="682" w:type="dxa"/>
                  <w:tcBorders>
                    <w:top w:val="single" w:sz="16" w:space="0" w:color="000000"/>
                    <w:left w:val="single" w:sz="16" w:space="0" w:color="000000"/>
                    <w:bottom w:val="single" w:sz="16" w:space="0" w:color="000000"/>
                    <w:right w:val="single" w:sz="16" w:space="0" w:color="000000"/>
                  </w:tcBorders>
                  <w:vAlign w:val="center"/>
                </w:tcPr>
                <w:p w:rsidR="00F5679E" w:rsidRDefault="00F5679E" w:rsidP="00263FF3">
                  <w:pPr>
                    <w:widowControl w:val="0"/>
                    <w:autoSpaceDE w:val="0"/>
                    <w:autoSpaceDN w:val="0"/>
                    <w:adjustRightInd w:val="0"/>
                    <w:spacing w:before="13" w:after="0" w:line="104" w:lineRule="atLeast"/>
                    <w:ind w:left="15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954723</w:t>
                  </w:r>
                </w:p>
              </w:tc>
              <w:tc>
                <w:tcPr>
                  <w:tcW w:w="455" w:type="dxa"/>
                  <w:tcBorders>
                    <w:top w:val="single" w:sz="16" w:space="0" w:color="000000"/>
                    <w:left w:val="single" w:sz="16" w:space="0" w:color="000000"/>
                    <w:bottom w:val="single" w:sz="16" w:space="0" w:color="000000"/>
                    <w:right w:val="single" w:sz="16" w:space="0" w:color="000000"/>
                  </w:tcBorders>
                  <w:vAlign w:val="center"/>
                </w:tcPr>
                <w:p w:rsidR="00F5679E" w:rsidRDefault="00F5679E" w:rsidP="00263FF3">
                  <w:pPr>
                    <w:widowControl w:val="0"/>
                    <w:autoSpaceDE w:val="0"/>
                    <w:autoSpaceDN w:val="0"/>
                    <w:adjustRightInd w:val="0"/>
                    <w:spacing w:before="13" w:after="0" w:line="130" w:lineRule="atLeast"/>
                    <w:ind w:left="15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7.2</w:t>
                  </w:r>
                </w:p>
              </w:tc>
              <w:tc>
                <w:tcPr>
                  <w:tcW w:w="455" w:type="dxa"/>
                  <w:tcBorders>
                    <w:top w:val="single" w:sz="16" w:space="0" w:color="000000"/>
                    <w:left w:val="single" w:sz="16" w:space="0" w:color="000000"/>
                    <w:bottom w:val="single" w:sz="16" w:space="0" w:color="000000"/>
                    <w:right w:val="single" w:sz="16" w:space="0" w:color="000000"/>
                  </w:tcBorders>
                  <w:vAlign w:val="center"/>
                </w:tcPr>
                <w:p w:rsidR="00F5679E" w:rsidRDefault="00F5679E" w:rsidP="00263FF3">
                  <w:pPr>
                    <w:widowControl w:val="0"/>
                    <w:autoSpaceDE w:val="0"/>
                    <w:autoSpaceDN w:val="0"/>
                    <w:adjustRightInd w:val="0"/>
                    <w:spacing w:before="13" w:after="0" w:line="130" w:lineRule="atLeast"/>
                    <w:ind w:left="15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30.4</w:t>
                  </w:r>
                </w:p>
              </w:tc>
              <w:tc>
                <w:tcPr>
                  <w:tcW w:w="456" w:type="dxa"/>
                  <w:tcBorders>
                    <w:top w:val="single" w:sz="16" w:space="0" w:color="000000"/>
                    <w:left w:val="single" w:sz="16" w:space="0" w:color="000000"/>
                    <w:bottom w:val="single" w:sz="16" w:space="0" w:color="000000"/>
                    <w:right w:val="single" w:sz="16" w:space="0" w:color="000000"/>
                  </w:tcBorders>
                  <w:vAlign w:val="center"/>
                </w:tcPr>
                <w:p w:rsidR="00F5679E" w:rsidRDefault="00F5679E" w:rsidP="00263FF3">
                  <w:pPr>
                    <w:widowControl w:val="0"/>
                    <w:autoSpaceDE w:val="0"/>
                    <w:autoSpaceDN w:val="0"/>
                    <w:adjustRightInd w:val="0"/>
                    <w:spacing w:before="13" w:after="0" w:line="130" w:lineRule="atLeast"/>
                    <w:ind w:left="15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41.4</w:t>
                  </w:r>
                </w:p>
              </w:tc>
              <w:tc>
                <w:tcPr>
                  <w:tcW w:w="455" w:type="dxa"/>
                  <w:tcBorders>
                    <w:top w:val="single" w:sz="16" w:space="0" w:color="000000"/>
                    <w:left w:val="single" w:sz="16" w:space="0" w:color="000000"/>
                    <w:bottom w:val="single" w:sz="16" w:space="0" w:color="000000"/>
                    <w:right w:val="single" w:sz="16" w:space="0" w:color="000000"/>
                  </w:tcBorders>
                  <w:vAlign w:val="center"/>
                </w:tcPr>
                <w:p w:rsidR="00F5679E" w:rsidRDefault="00F5679E" w:rsidP="00263FF3">
                  <w:pPr>
                    <w:widowControl w:val="0"/>
                    <w:autoSpaceDE w:val="0"/>
                    <w:autoSpaceDN w:val="0"/>
                    <w:adjustRightInd w:val="0"/>
                    <w:spacing w:before="13" w:after="0" w:line="130" w:lineRule="atLeast"/>
                    <w:ind w:left="15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21</w:t>
                  </w:r>
                </w:p>
              </w:tc>
            </w:tr>
            <w:tr w:rsidR="00F5679E" w:rsidTr="00F5679E">
              <w:tblPrEx>
                <w:tblCellMar>
                  <w:top w:w="0" w:type="dxa"/>
                  <w:bottom w:w="0" w:type="dxa"/>
                </w:tblCellMar>
              </w:tblPrEx>
              <w:trPr>
                <w:gridAfter w:val="2"/>
                <w:wAfter w:w="3427" w:type="dxa"/>
                <w:trHeight w:val="273"/>
              </w:trPr>
              <w:tc>
                <w:tcPr>
                  <w:tcW w:w="168" w:type="dxa"/>
                  <w:gridSpan w:val="2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5679E" w:rsidRDefault="00F5679E" w:rsidP="00263FF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MS Sans Serif" w:hAnsi="MS Sans Serif" w:cs="MS Sans Serif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4721" w:type="dxa"/>
                  <w:gridSpan w:val="5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</w:tcPr>
                <w:p w:rsidR="00F5679E" w:rsidRDefault="00F5679E" w:rsidP="00263FF3">
                  <w:pPr>
                    <w:widowControl w:val="0"/>
                    <w:autoSpaceDE w:val="0"/>
                    <w:autoSpaceDN w:val="0"/>
                    <w:adjustRightInd w:val="0"/>
                    <w:spacing w:before="13" w:after="0" w:line="156" w:lineRule="atLeast"/>
                    <w:ind w:left="15"/>
                    <w:rPr>
                      <w:rFonts w:ascii="Arial" w:hAnsi="Arial" w:cs="Arial"/>
                      <w:b/>
                      <w:bCs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4"/>
                      <w:szCs w:val="24"/>
                    </w:rPr>
                    <w:t>Ростовская обл.</w:t>
                  </w:r>
                </w:p>
              </w:tc>
              <w:tc>
                <w:tcPr>
                  <w:tcW w:w="682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vAlign w:val="center"/>
                </w:tcPr>
                <w:p w:rsidR="00F5679E" w:rsidRDefault="00F5679E" w:rsidP="00263FF3">
                  <w:pPr>
                    <w:widowControl w:val="0"/>
                    <w:autoSpaceDE w:val="0"/>
                    <w:autoSpaceDN w:val="0"/>
                    <w:adjustRightInd w:val="0"/>
                    <w:spacing w:before="13" w:after="0" w:line="143" w:lineRule="atLeast"/>
                    <w:ind w:left="15"/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35469</w:t>
                  </w:r>
                </w:p>
              </w:tc>
              <w:tc>
                <w:tcPr>
                  <w:tcW w:w="455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vAlign w:val="center"/>
                </w:tcPr>
                <w:p w:rsidR="00F5679E" w:rsidRDefault="00F5679E" w:rsidP="00263FF3">
                  <w:pPr>
                    <w:widowControl w:val="0"/>
                    <w:autoSpaceDE w:val="0"/>
                    <w:autoSpaceDN w:val="0"/>
                    <w:adjustRightInd w:val="0"/>
                    <w:spacing w:before="13" w:after="0" w:line="130" w:lineRule="atLeast"/>
                    <w:ind w:left="15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6.3</w:t>
                  </w:r>
                </w:p>
              </w:tc>
              <w:tc>
                <w:tcPr>
                  <w:tcW w:w="455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vAlign w:val="center"/>
                </w:tcPr>
                <w:p w:rsidR="00F5679E" w:rsidRDefault="00F5679E" w:rsidP="00263FF3">
                  <w:pPr>
                    <w:widowControl w:val="0"/>
                    <w:autoSpaceDE w:val="0"/>
                    <w:autoSpaceDN w:val="0"/>
                    <w:adjustRightInd w:val="0"/>
                    <w:spacing w:before="13" w:after="0" w:line="130" w:lineRule="atLeast"/>
                    <w:ind w:left="15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34.4</w:t>
                  </w:r>
                </w:p>
              </w:tc>
              <w:tc>
                <w:tcPr>
                  <w:tcW w:w="456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vAlign w:val="center"/>
                </w:tcPr>
                <w:p w:rsidR="00F5679E" w:rsidRDefault="00F5679E" w:rsidP="00263FF3">
                  <w:pPr>
                    <w:widowControl w:val="0"/>
                    <w:autoSpaceDE w:val="0"/>
                    <w:autoSpaceDN w:val="0"/>
                    <w:adjustRightInd w:val="0"/>
                    <w:spacing w:before="13" w:after="0" w:line="130" w:lineRule="atLeast"/>
                    <w:ind w:left="15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40.5</w:t>
                  </w:r>
                </w:p>
              </w:tc>
              <w:tc>
                <w:tcPr>
                  <w:tcW w:w="455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vAlign w:val="center"/>
                </w:tcPr>
                <w:p w:rsidR="00F5679E" w:rsidRDefault="00F5679E" w:rsidP="00263FF3">
                  <w:pPr>
                    <w:widowControl w:val="0"/>
                    <w:autoSpaceDE w:val="0"/>
                    <w:autoSpaceDN w:val="0"/>
                    <w:adjustRightInd w:val="0"/>
                    <w:spacing w:before="13" w:after="0" w:line="130" w:lineRule="atLeast"/>
                    <w:ind w:left="15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18.8</w:t>
                  </w:r>
                </w:p>
              </w:tc>
            </w:tr>
            <w:tr w:rsidR="00F5679E" w:rsidTr="00F5679E">
              <w:tblPrEx>
                <w:tblCellMar>
                  <w:top w:w="0" w:type="dxa"/>
                  <w:bottom w:w="0" w:type="dxa"/>
                </w:tblCellMar>
              </w:tblPrEx>
              <w:trPr>
                <w:gridAfter w:val="2"/>
                <w:wAfter w:w="3427" w:type="dxa"/>
                <w:trHeight w:val="260"/>
              </w:trPr>
              <w:tc>
                <w:tcPr>
                  <w:tcW w:w="168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5679E" w:rsidRDefault="00F5679E" w:rsidP="00263FF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17"/>
                      <w:szCs w:val="17"/>
                    </w:rPr>
                  </w:pPr>
                </w:p>
              </w:tc>
              <w:tc>
                <w:tcPr>
                  <w:tcW w:w="170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5679E" w:rsidRDefault="00F5679E" w:rsidP="00263FF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MS Sans Serif" w:hAnsi="MS Sans Serif" w:cs="MS Sans Serif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4551" w:type="dxa"/>
                  <w:gridSpan w:val="4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</w:tcPr>
                <w:p w:rsidR="00F5679E" w:rsidRDefault="00F5679E" w:rsidP="00263FF3">
                  <w:pPr>
                    <w:widowControl w:val="0"/>
                    <w:autoSpaceDE w:val="0"/>
                    <w:autoSpaceDN w:val="0"/>
                    <w:adjustRightInd w:val="0"/>
                    <w:spacing w:before="13" w:after="0" w:line="130" w:lineRule="atLeast"/>
                    <w:ind w:left="15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город Новошахтинск</w:t>
                  </w:r>
                </w:p>
              </w:tc>
              <w:tc>
                <w:tcPr>
                  <w:tcW w:w="682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vAlign w:val="center"/>
                </w:tcPr>
                <w:p w:rsidR="00F5679E" w:rsidRDefault="00F5679E" w:rsidP="00263FF3">
                  <w:pPr>
                    <w:widowControl w:val="0"/>
                    <w:autoSpaceDE w:val="0"/>
                    <w:autoSpaceDN w:val="0"/>
                    <w:adjustRightInd w:val="0"/>
                    <w:spacing w:before="13" w:after="0" w:line="143" w:lineRule="atLeast"/>
                    <w:ind w:left="15"/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718</w:t>
                  </w:r>
                </w:p>
              </w:tc>
              <w:tc>
                <w:tcPr>
                  <w:tcW w:w="455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vAlign w:val="center"/>
                </w:tcPr>
                <w:p w:rsidR="00F5679E" w:rsidRDefault="00F5679E" w:rsidP="00263FF3">
                  <w:pPr>
                    <w:widowControl w:val="0"/>
                    <w:autoSpaceDE w:val="0"/>
                    <w:autoSpaceDN w:val="0"/>
                    <w:adjustRightInd w:val="0"/>
                    <w:spacing w:before="13" w:after="0" w:line="130" w:lineRule="atLeast"/>
                    <w:ind w:left="15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8.5</w:t>
                  </w:r>
                </w:p>
              </w:tc>
              <w:tc>
                <w:tcPr>
                  <w:tcW w:w="455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vAlign w:val="center"/>
                </w:tcPr>
                <w:p w:rsidR="00F5679E" w:rsidRDefault="00F5679E" w:rsidP="00263FF3">
                  <w:pPr>
                    <w:widowControl w:val="0"/>
                    <w:autoSpaceDE w:val="0"/>
                    <w:autoSpaceDN w:val="0"/>
                    <w:adjustRightInd w:val="0"/>
                    <w:spacing w:before="13" w:after="0" w:line="130" w:lineRule="atLeast"/>
                    <w:ind w:left="15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37.6</w:t>
                  </w:r>
                </w:p>
              </w:tc>
              <w:tc>
                <w:tcPr>
                  <w:tcW w:w="456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vAlign w:val="center"/>
                </w:tcPr>
                <w:p w:rsidR="00F5679E" w:rsidRDefault="00F5679E" w:rsidP="00263FF3">
                  <w:pPr>
                    <w:widowControl w:val="0"/>
                    <w:autoSpaceDE w:val="0"/>
                    <w:autoSpaceDN w:val="0"/>
                    <w:adjustRightInd w:val="0"/>
                    <w:spacing w:before="13" w:after="0" w:line="130" w:lineRule="atLeast"/>
                    <w:ind w:left="15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39</w:t>
                  </w:r>
                </w:p>
              </w:tc>
              <w:tc>
                <w:tcPr>
                  <w:tcW w:w="455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vAlign w:val="center"/>
                </w:tcPr>
                <w:p w:rsidR="00F5679E" w:rsidRDefault="00F5679E" w:rsidP="00263FF3">
                  <w:pPr>
                    <w:widowControl w:val="0"/>
                    <w:autoSpaceDE w:val="0"/>
                    <w:autoSpaceDN w:val="0"/>
                    <w:adjustRightInd w:val="0"/>
                    <w:spacing w:before="13" w:after="0" w:line="130" w:lineRule="atLeast"/>
                    <w:ind w:left="15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14.9</w:t>
                  </w:r>
                </w:p>
              </w:tc>
            </w:tr>
            <w:tr w:rsidR="00F5679E" w:rsidTr="00F5679E">
              <w:tblPrEx>
                <w:tblCellMar>
                  <w:top w:w="0" w:type="dxa"/>
                  <w:bottom w:w="0" w:type="dxa"/>
                </w:tblCellMar>
              </w:tblPrEx>
              <w:trPr>
                <w:gridAfter w:val="2"/>
                <w:wAfter w:w="3427" w:type="dxa"/>
                <w:trHeight w:val="491"/>
              </w:trPr>
              <w:tc>
                <w:tcPr>
                  <w:tcW w:w="168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5679E" w:rsidRDefault="00F5679E" w:rsidP="00263FF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70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5679E" w:rsidRDefault="00F5679E" w:rsidP="00263FF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7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5679E" w:rsidRDefault="00F5679E" w:rsidP="00263FF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MS Sans Serif" w:hAnsi="MS Sans Serif" w:cs="MS Sans Serif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380" w:type="dxa"/>
                  <w:gridSpan w:val="3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F5679E" w:rsidRDefault="00F5679E" w:rsidP="00263FF3">
                  <w:pPr>
                    <w:widowControl w:val="0"/>
                    <w:autoSpaceDE w:val="0"/>
                    <w:autoSpaceDN w:val="0"/>
                    <w:adjustRightInd w:val="0"/>
                    <w:spacing w:before="13" w:after="0" w:line="117" w:lineRule="atLeast"/>
                    <w:ind w:left="15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 xml:space="preserve">(sch613239) МБОУ СОШ №25     </w:t>
                  </w:r>
                </w:p>
              </w:tc>
              <w:tc>
                <w:tcPr>
                  <w:tcW w:w="68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F5679E" w:rsidRDefault="00F5679E" w:rsidP="00263FF3">
                  <w:pPr>
                    <w:widowControl w:val="0"/>
                    <w:autoSpaceDE w:val="0"/>
                    <w:autoSpaceDN w:val="0"/>
                    <w:adjustRightInd w:val="0"/>
                    <w:spacing w:before="13" w:after="0" w:line="130" w:lineRule="atLeast"/>
                    <w:ind w:left="15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32</w:t>
                  </w:r>
                </w:p>
              </w:tc>
              <w:tc>
                <w:tcPr>
                  <w:tcW w:w="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F5679E" w:rsidRDefault="00F5679E" w:rsidP="00263FF3">
                  <w:pPr>
                    <w:widowControl w:val="0"/>
                    <w:autoSpaceDE w:val="0"/>
                    <w:autoSpaceDN w:val="0"/>
                    <w:adjustRightInd w:val="0"/>
                    <w:spacing w:before="13" w:after="0" w:line="117" w:lineRule="atLeast"/>
                    <w:ind w:left="15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3.1</w:t>
                  </w:r>
                </w:p>
              </w:tc>
              <w:tc>
                <w:tcPr>
                  <w:tcW w:w="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F5679E" w:rsidRDefault="00F5679E" w:rsidP="00263FF3">
                  <w:pPr>
                    <w:widowControl w:val="0"/>
                    <w:autoSpaceDE w:val="0"/>
                    <w:autoSpaceDN w:val="0"/>
                    <w:adjustRightInd w:val="0"/>
                    <w:spacing w:before="13" w:after="0" w:line="117" w:lineRule="atLeast"/>
                    <w:ind w:left="15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3.1</w:t>
                  </w:r>
                </w:p>
              </w:tc>
              <w:tc>
                <w:tcPr>
                  <w:tcW w:w="45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F5679E" w:rsidRDefault="00F5679E" w:rsidP="00263FF3">
                  <w:pPr>
                    <w:widowControl w:val="0"/>
                    <w:autoSpaceDE w:val="0"/>
                    <w:autoSpaceDN w:val="0"/>
                    <w:adjustRightInd w:val="0"/>
                    <w:spacing w:before="13" w:after="0" w:line="117" w:lineRule="atLeast"/>
                    <w:ind w:left="15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71.9</w:t>
                  </w:r>
                </w:p>
              </w:tc>
              <w:tc>
                <w:tcPr>
                  <w:tcW w:w="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F5679E" w:rsidRDefault="00F5679E" w:rsidP="00263FF3">
                  <w:pPr>
                    <w:widowControl w:val="0"/>
                    <w:autoSpaceDE w:val="0"/>
                    <w:autoSpaceDN w:val="0"/>
                    <w:adjustRightInd w:val="0"/>
                    <w:spacing w:before="13" w:after="0" w:line="117" w:lineRule="atLeast"/>
                    <w:ind w:left="15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21.9</w:t>
                  </w:r>
                </w:p>
              </w:tc>
            </w:tr>
          </w:tbl>
          <w:p w:rsidR="00F5679E" w:rsidRDefault="00F5679E" w:rsidP="00DA38F1">
            <w:pPr>
              <w:rPr>
                <w:rFonts w:ascii="Times New Roman" w:eastAsiaTheme="minorEastAsia" w:hAnsi="Times New Roman" w:cs="Times New Roman"/>
                <w:b/>
                <w:sz w:val="32"/>
                <w:szCs w:val="32"/>
                <w:lang w:eastAsia="ru-RU"/>
              </w:rPr>
            </w:pPr>
          </w:p>
          <w:p w:rsidR="00F5679E" w:rsidRPr="00DA38F1" w:rsidRDefault="00F5679E" w:rsidP="00DA38F1">
            <w:pPr>
              <w:rPr>
                <w:rFonts w:ascii="Times New Roman" w:eastAsiaTheme="minorEastAsia" w:hAnsi="Times New Roman" w:cs="Times New Roman"/>
                <w:b/>
                <w:sz w:val="32"/>
                <w:szCs w:val="32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5096510" cy="2973070"/>
                  <wp:effectExtent l="0" t="0" r="27940" b="17780"/>
                  <wp:docPr id="2" name="Диаграмма 2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9"/>
                    </a:graphicData>
                  </a:graphic>
                </wp:inline>
              </w:drawing>
            </w:r>
          </w:p>
          <w:p w:rsidR="00DA38F1" w:rsidRPr="00DA38F1" w:rsidRDefault="00DA38F1" w:rsidP="00DA38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 w:cs="MS Sans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6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A38F1" w:rsidRPr="00DA38F1" w:rsidRDefault="00DA38F1" w:rsidP="00DA38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</w:p>
        </w:tc>
      </w:tr>
      <w:tr w:rsidR="00DA38F1" w:rsidRPr="00DA38F1" w:rsidTr="00F5679E">
        <w:trPr>
          <w:trHeight w:val="246"/>
        </w:trPr>
        <w:tc>
          <w:tcPr>
            <w:tcW w:w="11468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003252" w:rsidRPr="00003252" w:rsidRDefault="00003252" w:rsidP="00003252">
            <w:pPr>
              <w:tabs>
                <w:tab w:val="left" w:pos="426"/>
                <w:tab w:val="left" w:pos="1134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В</w:t>
            </w:r>
            <w:r w:rsidRPr="0000325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ывод: </w:t>
            </w:r>
            <w:r w:rsidRPr="00003252">
              <w:rPr>
                <w:rFonts w:ascii="Times New Roman" w:hAnsi="Times New Roman" w:cs="Times New Roman"/>
                <w:sz w:val="28"/>
                <w:szCs w:val="28"/>
              </w:rPr>
              <w:t>результаты  указываю</w:t>
            </w:r>
            <w:r w:rsidRPr="00003252">
              <w:rPr>
                <w:rFonts w:ascii="Times New Roman" w:hAnsi="Times New Roman" w:cs="Times New Roman"/>
                <w:sz w:val="28"/>
                <w:szCs w:val="28"/>
              </w:rPr>
              <w:t>т на значительное завышение результатов ВПР</w:t>
            </w:r>
            <w:r w:rsidRPr="00003252"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r w:rsidRPr="0000325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gramStart"/>
            <w:r w:rsidRPr="00003252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003252">
              <w:rPr>
                <w:rFonts w:ascii="Times New Roman" w:hAnsi="Times New Roman" w:cs="Times New Roman"/>
                <w:sz w:val="28"/>
                <w:szCs w:val="28"/>
              </w:rPr>
              <w:t xml:space="preserve">  сравнении с результатами как по РФ и ростовской области, так и  с муниципалитетом.</w:t>
            </w:r>
            <w:r w:rsidRPr="00003252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</w:p>
          <w:p w:rsidR="00DA38F1" w:rsidRPr="00DA38F1" w:rsidRDefault="00DA38F1" w:rsidP="00DA38F1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right"/>
              <w:rPr>
                <w:rFonts w:ascii="Arial" w:eastAsiaTheme="minorEastAsia" w:hAnsi="Arial" w:cs="Arial"/>
                <w:color w:val="000000"/>
                <w:sz w:val="18"/>
                <w:szCs w:val="18"/>
                <w:lang w:eastAsia="ru-RU"/>
              </w:rPr>
            </w:pPr>
            <w:r w:rsidRPr="00DA38F1">
              <w:rPr>
                <w:rFonts w:ascii="Arial" w:eastAsiaTheme="minorEastAsia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</w:tbl>
    <w:p w:rsidR="00DA38F1" w:rsidRPr="00DA38F1" w:rsidRDefault="00DA38F1" w:rsidP="00DA38F1">
      <w:pPr>
        <w:rPr>
          <w:rFonts w:eastAsiaTheme="minorEastAsia" w:cs="Times New Roman"/>
          <w:lang w:eastAsia="ru-RU"/>
        </w:rPr>
      </w:pPr>
    </w:p>
    <w:p w:rsidR="00DA38F1" w:rsidRDefault="00DA38F1"/>
    <w:sectPr w:rsidR="00DA38F1" w:rsidSect="00B24ECC">
      <w:pgSz w:w="11926" w:h="16867"/>
      <w:pgMar w:top="567" w:right="567" w:bottom="567" w:left="567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Sans Serif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5306C9"/>
    <w:multiLevelType w:val="hybridMultilevel"/>
    <w:tmpl w:val="84124900"/>
    <w:lvl w:ilvl="0" w:tplc="D1AE9A08">
      <w:start w:val="1"/>
      <w:numFmt w:val="decimal"/>
      <w:lvlText w:val="%1."/>
      <w:lvlJc w:val="left"/>
      <w:pPr>
        <w:ind w:left="1070" w:hanging="360"/>
      </w:pPr>
      <w:rPr>
        <w:rFonts w:hint="default"/>
        <w:b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72117F"/>
    <w:multiLevelType w:val="hybridMultilevel"/>
    <w:tmpl w:val="9EBE6E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4ECC"/>
    <w:rsid w:val="00003252"/>
    <w:rsid w:val="00017C75"/>
    <w:rsid w:val="000214E6"/>
    <w:rsid w:val="0003345A"/>
    <w:rsid w:val="000400E4"/>
    <w:rsid w:val="00042A93"/>
    <w:rsid w:val="00044146"/>
    <w:rsid w:val="000559B3"/>
    <w:rsid w:val="00056D5E"/>
    <w:rsid w:val="0005725B"/>
    <w:rsid w:val="00063FAD"/>
    <w:rsid w:val="000649A9"/>
    <w:rsid w:val="00064FD9"/>
    <w:rsid w:val="00065077"/>
    <w:rsid w:val="000652DA"/>
    <w:rsid w:val="00065EA6"/>
    <w:rsid w:val="00067577"/>
    <w:rsid w:val="00067AB3"/>
    <w:rsid w:val="00071C2A"/>
    <w:rsid w:val="0007405C"/>
    <w:rsid w:val="00075865"/>
    <w:rsid w:val="00084801"/>
    <w:rsid w:val="00087D57"/>
    <w:rsid w:val="000915FB"/>
    <w:rsid w:val="000A0F4A"/>
    <w:rsid w:val="000A3D50"/>
    <w:rsid w:val="000A4439"/>
    <w:rsid w:val="000A492C"/>
    <w:rsid w:val="000A4E67"/>
    <w:rsid w:val="000A6CAF"/>
    <w:rsid w:val="000A71D1"/>
    <w:rsid w:val="000B4517"/>
    <w:rsid w:val="000D6412"/>
    <w:rsid w:val="000E1D02"/>
    <w:rsid w:val="000F00E8"/>
    <w:rsid w:val="000F2FDB"/>
    <w:rsid w:val="000F6A25"/>
    <w:rsid w:val="00104A3D"/>
    <w:rsid w:val="001059FF"/>
    <w:rsid w:val="00105F2C"/>
    <w:rsid w:val="00111940"/>
    <w:rsid w:val="00114D37"/>
    <w:rsid w:val="001151EC"/>
    <w:rsid w:val="001164F9"/>
    <w:rsid w:val="00120B3E"/>
    <w:rsid w:val="00121D95"/>
    <w:rsid w:val="00121EFF"/>
    <w:rsid w:val="00122BBC"/>
    <w:rsid w:val="0012504B"/>
    <w:rsid w:val="00125922"/>
    <w:rsid w:val="00133297"/>
    <w:rsid w:val="00136DA4"/>
    <w:rsid w:val="00142B74"/>
    <w:rsid w:val="0014661F"/>
    <w:rsid w:val="00154E1B"/>
    <w:rsid w:val="00155DDE"/>
    <w:rsid w:val="001573D9"/>
    <w:rsid w:val="001630EE"/>
    <w:rsid w:val="0016510B"/>
    <w:rsid w:val="0016563B"/>
    <w:rsid w:val="00175D4B"/>
    <w:rsid w:val="00182BBE"/>
    <w:rsid w:val="0019178B"/>
    <w:rsid w:val="0019680E"/>
    <w:rsid w:val="001969C1"/>
    <w:rsid w:val="00197470"/>
    <w:rsid w:val="001A1F98"/>
    <w:rsid w:val="001B2132"/>
    <w:rsid w:val="001B30E3"/>
    <w:rsid w:val="001B43D8"/>
    <w:rsid w:val="001B7A5D"/>
    <w:rsid w:val="001C1A7B"/>
    <w:rsid w:val="001C57CB"/>
    <w:rsid w:val="001C626B"/>
    <w:rsid w:val="001E5D68"/>
    <w:rsid w:val="001E6E3A"/>
    <w:rsid w:val="001F3D99"/>
    <w:rsid w:val="001F4DB7"/>
    <w:rsid w:val="0020523D"/>
    <w:rsid w:val="00210BFF"/>
    <w:rsid w:val="0021569A"/>
    <w:rsid w:val="00223CDE"/>
    <w:rsid w:val="002308F1"/>
    <w:rsid w:val="00236AAE"/>
    <w:rsid w:val="00242BEF"/>
    <w:rsid w:val="002464A1"/>
    <w:rsid w:val="00257372"/>
    <w:rsid w:val="002619B4"/>
    <w:rsid w:val="0026340C"/>
    <w:rsid w:val="00264605"/>
    <w:rsid w:val="00266FB5"/>
    <w:rsid w:val="00285F6D"/>
    <w:rsid w:val="0028642B"/>
    <w:rsid w:val="0028797C"/>
    <w:rsid w:val="00291A41"/>
    <w:rsid w:val="0029560B"/>
    <w:rsid w:val="002A0B41"/>
    <w:rsid w:val="002A48F9"/>
    <w:rsid w:val="002B1EFF"/>
    <w:rsid w:val="002B3964"/>
    <w:rsid w:val="002B5BC9"/>
    <w:rsid w:val="002C0A8F"/>
    <w:rsid w:val="002C43A9"/>
    <w:rsid w:val="002C536B"/>
    <w:rsid w:val="002C78BF"/>
    <w:rsid w:val="002D02BF"/>
    <w:rsid w:val="002D17E4"/>
    <w:rsid w:val="002E11F0"/>
    <w:rsid w:val="002E1FAE"/>
    <w:rsid w:val="002E34E8"/>
    <w:rsid w:val="002F0DB4"/>
    <w:rsid w:val="002F654C"/>
    <w:rsid w:val="0031534B"/>
    <w:rsid w:val="0031723F"/>
    <w:rsid w:val="0033413B"/>
    <w:rsid w:val="00337BE5"/>
    <w:rsid w:val="003434AE"/>
    <w:rsid w:val="003440A7"/>
    <w:rsid w:val="003466DA"/>
    <w:rsid w:val="003475BB"/>
    <w:rsid w:val="0035544A"/>
    <w:rsid w:val="00356464"/>
    <w:rsid w:val="00364652"/>
    <w:rsid w:val="00366A4D"/>
    <w:rsid w:val="00367529"/>
    <w:rsid w:val="003756E7"/>
    <w:rsid w:val="00387163"/>
    <w:rsid w:val="003A2059"/>
    <w:rsid w:val="003A3916"/>
    <w:rsid w:val="003A546C"/>
    <w:rsid w:val="003B38E6"/>
    <w:rsid w:val="003C5BEC"/>
    <w:rsid w:val="003C7737"/>
    <w:rsid w:val="003D5787"/>
    <w:rsid w:val="003E0D72"/>
    <w:rsid w:val="003F61B5"/>
    <w:rsid w:val="003F6440"/>
    <w:rsid w:val="003F732B"/>
    <w:rsid w:val="00400071"/>
    <w:rsid w:val="00410EDB"/>
    <w:rsid w:val="00420BCA"/>
    <w:rsid w:val="00421B81"/>
    <w:rsid w:val="0043264C"/>
    <w:rsid w:val="00433FAB"/>
    <w:rsid w:val="00436171"/>
    <w:rsid w:val="00440C3A"/>
    <w:rsid w:val="00441FD3"/>
    <w:rsid w:val="004462DB"/>
    <w:rsid w:val="004534F9"/>
    <w:rsid w:val="00467180"/>
    <w:rsid w:val="004744F1"/>
    <w:rsid w:val="00477964"/>
    <w:rsid w:val="00480844"/>
    <w:rsid w:val="0048158F"/>
    <w:rsid w:val="00481753"/>
    <w:rsid w:val="00482B31"/>
    <w:rsid w:val="00487D27"/>
    <w:rsid w:val="004B65EC"/>
    <w:rsid w:val="004B7A9D"/>
    <w:rsid w:val="004C1E93"/>
    <w:rsid w:val="004C3FAC"/>
    <w:rsid w:val="004C5049"/>
    <w:rsid w:val="004C6F29"/>
    <w:rsid w:val="004D1EF8"/>
    <w:rsid w:val="004D2C45"/>
    <w:rsid w:val="004D3309"/>
    <w:rsid w:val="004D4D82"/>
    <w:rsid w:val="0050053C"/>
    <w:rsid w:val="0052427F"/>
    <w:rsid w:val="00525A6F"/>
    <w:rsid w:val="00525BF7"/>
    <w:rsid w:val="005261CB"/>
    <w:rsid w:val="00526D55"/>
    <w:rsid w:val="00527D19"/>
    <w:rsid w:val="00532C05"/>
    <w:rsid w:val="005375EE"/>
    <w:rsid w:val="005429D3"/>
    <w:rsid w:val="00547C5A"/>
    <w:rsid w:val="00554EA0"/>
    <w:rsid w:val="005677BF"/>
    <w:rsid w:val="00571DD9"/>
    <w:rsid w:val="00574069"/>
    <w:rsid w:val="0058177B"/>
    <w:rsid w:val="005870E2"/>
    <w:rsid w:val="00587F09"/>
    <w:rsid w:val="00597754"/>
    <w:rsid w:val="005A41E1"/>
    <w:rsid w:val="005B54BE"/>
    <w:rsid w:val="005B64F4"/>
    <w:rsid w:val="005C69CE"/>
    <w:rsid w:val="005C7B12"/>
    <w:rsid w:val="005D27EA"/>
    <w:rsid w:val="005D4FA0"/>
    <w:rsid w:val="005D7CE0"/>
    <w:rsid w:val="005E24E6"/>
    <w:rsid w:val="005E5E66"/>
    <w:rsid w:val="005F303C"/>
    <w:rsid w:val="005F49DA"/>
    <w:rsid w:val="005F7898"/>
    <w:rsid w:val="00600BDA"/>
    <w:rsid w:val="00605D5A"/>
    <w:rsid w:val="006114D0"/>
    <w:rsid w:val="00612372"/>
    <w:rsid w:val="00612981"/>
    <w:rsid w:val="0061678A"/>
    <w:rsid w:val="0062076D"/>
    <w:rsid w:val="00622E29"/>
    <w:rsid w:val="00627D9C"/>
    <w:rsid w:val="00627F7C"/>
    <w:rsid w:val="006336BE"/>
    <w:rsid w:val="006410D1"/>
    <w:rsid w:val="006443F6"/>
    <w:rsid w:val="00646C09"/>
    <w:rsid w:val="006479D8"/>
    <w:rsid w:val="0065198C"/>
    <w:rsid w:val="00654D34"/>
    <w:rsid w:val="00665832"/>
    <w:rsid w:val="00675119"/>
    <w:rsid w:val="00682623"/>
    <w:rsid w:val="00687537"/>
    <w:rsid w:val="006960C7"/>
    <w:rsid w:val="006A7858"/>
    <w:rsid w:val="006B1ACE"/>
    <w:rsid w:val="006B25A5"/>
    <w:rsid w:val="006B3785"/>
    <w:rsid w:val="006C1595"/>
    <w:rsid w:val="006D0779"/>
    <w:rsid w:val="006D54B9"/>
    <w:rsid w:val="006D6B14"/>
    <w:rsid w:val="006D7593"/>
    <w:rsid w:val="006E3AB2"/>
    <w:rsid w:val="006F2354"/>
    <w:rsid w:val="006F34ED"/>
    <w:rsid w:val="0070725A"/>
    <w:rsid w:val="00715B3D"/>
    <w:rsid w:val="0071647A"/>
    <w:rsid w:val="007166BD"/>
    <w:rsid w:val="007173DD"/>
    <w:rsid w:val="00717AD4"/>
    <w:rsid w:val="00724660"/>
    <w:rsid w:val="00727A16"/>
    <w:rsid w:val="00730623"/>
    <w:rsid w:val="00734AC8"/>
    <w:rsid w:val="00734EA5"/>
    <w:rsid w:val="00737ECC"/>
    <w:rsid w:val="00741FAE"/>
    <w:rsid w:val="00742EF7"/>
    <w:rsid w:val="007463CD"/>
    <w:rsid w:val="0075052D"/>
    <w:rsid w:val="00750E00"/>
    <w:rsid w:val="00756889"/>
    <w:rsid w:val="00760047"/>
    <w:rsid w:val="00760BB3"/>
    <w:rsid w:val="00762123"/>
    <w:rsid w:val="00762996"/>
    <w:rsid w:val="007629D4"/>
    <w:rsid w:val="00765BA4"/>
    <w:rsid w:val="0077075D"/>
    <w:rsid w:val="007711B4"/>
    <w:rsid w:val="00772743"/>
    <w:rsid w:val="00773009"/>
    <w:rsid w:val="00774508"/>
    <w:rsid w:val="007755CE"/>
    <w:rsid w:val="007837DA"/>
    <w:rsid w:val="0078473D"/>
    <w:rsid w:val="007879AC"/>
    <w:rsid w:val="007957B0"/>
    <w:rsid w:val="007A07B0"/>
    <w:rsid w:val="007A216D"/>
    <w:rsid w:val="007A2489"/>
    <w:rsid w:val="007A2FAF"/>
    <w:rsid w:val="007A3494"/>
    <w:rsid w:val="007A771F"/>
    <w:rsid w:val="007A7CE4"/>
    <w:rsid w:val="007B36D1"/>
    <w:rsid w:val="007B7090"/>
    <w:rsid w:val="007C73FE"/>
    <w:rsid w:val="007D129A"/>
    <w:rsid w:val="007E12B3"/>
    <w:rsid w:val="007E1F80"/>
    <w:rsid w:val="00800D65"/>
    <w:rsid w:val="00806805"/>
    <w:rsid w:val="00806C7A"/>
    <w:rsid w:val="008210E9"/>
    <w:rsid w:val="00824CEC"/>
    <w:rsid w:val="00827215"/>
    <w:rsid w:val="00837355"/>
    <w:rsid w:val="00844C8C"/>
    <w:rsid w:val="008451A9"/>
    <w:rsid w:val="008528B8"/>
    <w:rsid w:val="00854562"/>
    <w:rsid w:val="00856750"/>
    <w:rsid w:val="00857D48"/>
    <w:rsid w:val="00861743"/>
    <w:rsid w:val="008622F6"/>
    <w:rsid w:val="0086250C"/>
    <w:rsid w:val="008727A0"/>
    <w:rsid w:val="00872CA6"/>
    <w:rsid w:val="00875EB9"/>
    <w:rsid w:val="00884857"/>
    <w:rsid w:val="00884F71"/>
    <w:rsid w:val="00885932"/>
    <w:rsid w:val="008925E0"/>
    <w:rsid w:val="00897344"/>
    <w:rsid w:val="008A3BAC"/>
    <w:rsid w:val="008A41E7"/>
    <w:rsid w:val="008A7056"/>
    <w:rsid w:val="008B0EC1"/>
    <w:rsid w:val="008B1FE8"/>
    <w:rsid w:val="008B5862"/>
    <w:rsid w:val="008C1849"/>
    <w:rsid w:val="008C48D0"/>
    <w:rsid w:val="008C6624"/>
    <w:rsid w:val="008D2C71"/>
    <w:rsid w:val="008E1EDB"/>
    <w:rsid w:val="008E6146"/>
    <w:rsid w:val="008F1B5F"/>
    <w:rsid w:val="008F2821"/>
    <w:rsid w:val="008F7DA4"/>
    <w:rsid w:val="009043FB"/>
    <w:rsid w:val="00904697"/>
    <w:rsid w:val="00905294"/>
    <w:rsid w:val="00907696"/>
    <w:rsid w:val="00911104"/>
    <w:rsid w:val="00915311"/>
    <w:rsid w:val="00916CC8"/>
    <w:rsid w:val="00925D37"/>
    <w:rsid w:val="0093543F"/>
    <w:rsid w:val="00942BAF"/>
    <w:rsid w:val="00943BA4"/>
    <w:rsid w:val="00943E1D"/>
    <w:rsid w:val="009474F1"/>
    <w:rsid w:val="00953B7F"/>
    <w:rsid w:val="009553C3"/>
    <w:rsid w:val="00980D53"/>
    <w:rsid w:val="0098102E"/>
    <w:rsid w:val="00981976"/>
    <w:rsid w:val="00990E27"/>
    <w:rsid w:val="00995315"/>
    <w:rsid w:val="009964D4"/>
    <w:rsid w:val="009A1022"/>
    <w:rsid w:val="009A371F"/>
    <w:rsid w:val="009A67A2"/>
    <w:rsid w:val="009C068A"/>
    <w:rsid w:val="009D07EC"/>
    <w:rsid w:val="009D39D8"/>
    <w:rsid w:val="009D3E4D"/>
    <w:rsid w:val="009E0BAC"/>
    <w:rsid w:val="009E3DB7"/>
    <w:rsid w:val="009E7788"/>
    <w:rsid w:val="009F18F6"/>
    <w:rsid w:val="009F366A"/>
    <w:rsid w:val="009F66DF"/>
    <w:rsid w:val="009F709A"/>
    <w:rsid w:val="00A04905"/>
    <w:rsid w:val="00A05F96"/>
    <w:rsid w:val="00A11780"/>
    <w:rsid w:val="00A11C4A"/>
    <w:rsid w:val="00A2064E"/>
    <w:rsid w:val="00A23362"/>
    <w:rsid w:val="00A3175F"/>
    <w:rsid w:val="00A33D6D"/>
    <w:rsid w:val="00A41244"/>
    <w:rsid w:val="00A4480D"/>
    <w:rsid w:val="00A61D0D"/>
    <w:rsid w:val="00A6385C"/>
    <w:rsid w:val="00A679D9"/>
    <w:rsid w:val="00A766B2"/>
    <w:rsid w:val="00A77249"/>
    <w:rsid w:val="00A77866"/>
    <w:rsid w:val="00A86E03"/>
    <w:rsid w:val="00A93F5D"/>
    <w:rsid w:val="00A948EF"/>
    <w:rsid w:val="00A96DE2"/>
    <w:rsid w:val="00AA004F"/>
    <w:rsid w:val="00AA25D9"/>
    <w:rsid w:val="00AB1070"/>
    <w:rsid w:val="00AB36AB"/>
    <w:rsid w:val="00AC2FF1"/>
    <w:rsid w:val="00AD2597"/>
    <w:rsid w:val="00AD5FB9"/>
    <w:rsid w:val="00AF118A"/>
    <w:rsid w:val="00AF2423"/>
    <w:rsid w:val="00AF75B9"/>
    <w:rsid w:val="00B04CDD"/>
    <w:rsid w:val="00B21908"/>
    <w:rsid w:val="00B22270"/>
    <w:rsid w:val="00B24ECC"/>
    <w:rsid w:val="00B27390"/>
    <w:rsid w:val="00B308CB"/>
    <w:rsid w:val="00B44ABF"/>
    <w:rsid w:val="00B57E58"/>
    <w:rsid w:val="00B61AE3"/>
    <w:rsid w:val="00B74592"/>
    <w:rsid w:val="00B848E2"/>
    <w:rsid w:val="00B873F0"/>
    <w:rsid w:val="00B925B9"/>
    <w:rsid w:val="00B97631"/>
    <w:rsid w:val="00B9769B"/>
    <w:rsid w:val="00B97C2B"/>
    <w:rsid w:val="00BA0207"/>
    <w:rsid w:val="00BA1A78"/>
    <w:rsid w:val="00BA4838"/>
    <w:rsid w:val="00BA682F"/>
    <w:rsid w:val="00BB318E"/>
    <w:rsid w:val="00BB7EC8"/>
    <w:rsid w:val="00BC3929"/>
    <w:rsid w:val="00BC4452"/>
    <w:rsid w:val="00BC5C83"/>
    <w:rsid w:val="00BD3BA7"/>
    <w:rsid w:val="00BD5761"/>
    <w:rsid w:val="00BD7C77"/>
    <w:rsid w:val="00BE0268"/>
    <w:rsid w:val="00BF06B6"/>
    <w:rsid w:val="00BF4173"/>
    <w:rsid w:val="00BF5289"/>
    <w:rsid w:val="00C05E2B"/>
    <w:rsid w:val="00C10990"/>
    <w:rsid w:val="00C14C6E"/>
    <w:rsid w:val="00C14CC3"/>
    <w:rsid w:val="00C15890"/>
    <w:rsid w:val="00C226BC"/>
    <w:rsid w:val="00C36BA2"/>
    <w:rsid w:val="00C36C4B"/>
    <w:rsid w:val="00C40E61"/>
    <w:rsid w:val="00C41071"/>
    <w:rsid w:val="00C4738E"/>
    <w:rsid w:val="00C47F6B"/>
    <w:rsid w:val="00C5012B"/>
    <w:rsid w:val="00C533E4"/>
    <w:rsid w:val="00C60622"/>
    <w:rsid w:val="00C62FAA"/>
    <w:rsid w:val="00C6325F"/>
    <w:rsid w:val="00C70AFC"/>
    <w:rsid w:val="00C75F82"/>
    <w:rsid w:val="00C7776D"/>
    <w:rsid w:val="00C77E02"/>
    <w:rsid w:val="00C87365"/>
    <w:rsid w:val="00C9217B"/>
    <w:rsid w:val="00C928A7"/>
    <w:rsid w:val="00C96106"/>
    <w:rsid w:val="00CA22BE"/>
    <w:rsid w:val="00CA25AD"/>
    <w:rsid w:val="00CA2A4C"/>
    <w:rsid w:val="00CA4D32"/>
    <w:rsid w:val="00CA6BF7"/>
    <w:rsid w:val="00CB2615"/>
    <w:rsid w:val="00CC6597"/>
    <w:rsid w:val="00CC7B28"/>
    <w:rsid w:val="00CD1073"/>
    <w:rsid w:val="00CE117E"/>
    <w:rsid w:val="00CE2AEE"/>
    <w:rsid w:val="00CE5512"/>
    <w:rsid w:val="00D130A1"/>
    <w:rsid w:val="00D219D8"/>
    <w:rsid w:val="00D2593C"/>
    <w:rsid w:val="00D27107"/>
    <w:rsid w:val="00D3461A"/>
    <w:rsid w:val="00D41A9D"/>
    <w:rsid w:val="00D41C30"/>
    <w:rsid w:val="00D546C7"/>
    <w:rsid w:val="00D5670D"/>
    <w:rsid w:val="00D56B0B"/>
    <w:rsid w:val="00D57719"/>
    <w:rsid w:val="00D6119B"/>
    <w:rsid w:val="00D72B66"/>
    <w:rsid w:val="00D813D8"/>
    <w:rsid w:val="00D814E6"/>
    <w:rsid w:val="00D86C8D"/>
    <w:rsid w:val="00D921E2"/>
    <w:rsid w:val="00DA1965"/>
    <w:rsid w:val="00DA30BB"/>
    <w:rsid w:val="00DA30F4"/>
    <w:rsid w:val="00DA38F1"/>
    <w:rsid w:val="00DB512A"/>
    <w:rsid w:val="00DC65EC"/>
    <w:rsid w:val="00DE271F"/>
    <w:rsid w:val="00DE4092"/>
    <w:rsid w:val="00DF0C42"/>
    <w:rsid w:val="00DF1FBA"/>
    <w:rsid w:val="00E01FC9"/>
    <w:rsid w:val="00E02E4D"/>
    <w:rsid w:val="00E04B26"/>
    <w:rsid w:val="00E11EB1"/>
    <w:rsid w:val="00E14703"/>
    <w:rsid w:val="00E22A35"/>
    <w:rsid w:val="00E32CA1"/>
    <w:rsid w:val="00E37833"/>
    <w:rsid w:val="00E414AD"/>
    <w:rsid w:val="00E445D8"/>
    <w:rsid w:val="00E45544"/>
    <w:rsid w:val="00E51100"/>
    <w:rsid w:val="00E52F48"/>
    <w:rsid w:val="00E57544"/>
    <w:rsid w:val="00E6561C"/>
    <w:rsid w:val="00E7396A"/>
    <w:rsid w:val="00E74E60"/>
    <w:rsid w:val="00E77BEB"/>
    <w:rsid w:val="00E77C92"/>
    <w:rsid w:val="00E81A84"/>
    <w:rsid w:val="00E85562"/>
    <w:rsid w:val="00E92420"/>
    <w:rsid w:val="00EA0ED6"/>
    <w:rsid w:val="00EA4A7C"/>
    <w:rsid w:val="00EB3CED"/>
    <w:rsid w:val="00EC0177"/>
    <w:rsid w:val="00EC0FC0"/>
    <w:rsid w:val="00EC6875"/>
    <w:rsid w:val="00ED1BAD"/>
    <w:rsid w:val="00ED4A52"/>
    <w:rsid w:val="00EE5773"/>
    <w:rsid w:val="00EF0A9D"/>
    <w:rsid w:val="00F04245"/>
    <w:rsid w:val="00F101C4"/>
    <w:rsid w:val="00F20C08"/>
    <w:rsid w:val="00F23522"/>
    <w:rsid w:val="00F26568"/>
    <w:rsid w:val="00F30327"/>
    <w:rsid w:val="00F328EC"/>
    <w:rsid w:val="00F3518B"/>
    <w:rsid w:val="00F416A3"/>
    <w:rsid w:val="00F428B6"/>
    <w:rsid w:val="00F42A3A"/>
    <w:rsid w:val="00F50004"/>
    <w:rsid w:val="00F53250"/>
    <w:rsid w:val="00F5679E"/>
    <w:rsid w:val="00F57636"/>
    <w:rsid w:val="00F67716"/>
    <w:rsid w:val="00F7253B"/>
    <w:rsid w:val="00F82893"/>
    <w:rsid w:val="00F84BF5"/>
    <w:rsid w:val="00FA309C"/>
    <w:rsid w:val="00FA34EF"/>
    <w:rsid w:val="00FA5AC2"/>
    <w:rsid w:val="00FA5D1B"/>
    <w:rsid w:val="00FA792C"/>
    <w:rsid w:val="00FB1FAE"/>
    <w:rsid w:val="00FB3661"/>
    <w:rsid w:val="00FB568A"/>
    <w:rsid w:val="00FB6777"/>
    <w:rsid w:val="00FC0E44"/>
    <w:rsid w:val="00FC434E"/>
    <w:rsid w:val="00FD2C8E"/>
    <w:rsid w:val="00FE420B"/>
    <w:rsid w:val="00FE5363"/>
    <w:rsid w:val="00FE5E66"/>
    <w:rsid w:val="00FF001A"/>
    <w:rsid w:val="00FF1CEA"/>
    <w:rsid w:val="00FF5DA7"/>
    <w:rsid w:val="00FF7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4E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4E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24EC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24E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24EC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4E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4E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24EC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24E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24E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microsoft.com/office/2007/relationships/stylesWithEffects" Target="stylesWithEffect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hart" Target="charts/chart2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/>
      <c:overlay val="0"/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5 класс</c:v>
                </c:pt>
              </c:strCache>
            </c:strRef>
          </c:tx>
          <c:marker>
            <c:symbol val="none"/>
          </c:marker>
          <c:cat>
            <c:strRef>
              <c:f>Лист1!$A$2:$A$4</c:f>
              <c:strCache>
                <c:ptCount val="3"/>
                <c:pt idx="0">
                  <c:v>Доля учащихся, отметки по ВПР которых ниже годовой</c:v>
                </c:pt>
                <c:pt idx="1">
                  <c:v>Доля учащихся, отметки по ВПР которых совпадают с годовыми</c:v>
                </c:pt>
                <c:pt idx="2">
                  <c:v>доля учащихся, отметки по ВПР которых выше годовой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3.13</c:v>
                </c:pt>
                <c:pt idx="1">
                  <c:v>22</c:v>
                </c:pt>
                <c:pt idx="2">
                  <c:v>75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40316928"/>
        <c:axId val="40318464"/>
      </c:lineChart>
      <c:catAx>
        <c:axId val="40316928"/>
        <c:scaling>
          <c:orientation val="minMax"/>
        </c:scaling>
        <c:delete val="0"/>
        <c:axPos val="b"/>
        <c:majorTickMark val="out"/>
        <c:minorTickMark val="none"/>
        <c:tickLblPos val="nextTo"/>
        <c:crossAx val="40318464"/>
        <c:crosses val="autoZero"/>
        <c:auto val="1"/>
        <c:lblAlgn val="ctr"/>
        <c:lblOffset val="100"/>
        <c:noMultiLvlLbl val="0"/>
      </c:catAx>
      <c:valAx>
        <c:axId val="4031846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40316928"/>
        <c:crosses val="autoZero"/>
        <c:crossBetween val="between"/>
      </c:valAx>
    </c:plotArea>
    <c:legend>
      <c:legendPos val="r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РФ</c:v>
                </c:pt>
              </c:strCache>
            </c:strRef>
          </c:tx>
          <c:invertIfNegative val="0"/>
          <c:cat>
            <c:numRef>
              <c:f>Лист1!$A$2:$A$5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7.2</c:v>
                </c:pt>
                <c:pt idx="1">
                  <c:v>30.4</c:v>
                </c:pt>
                <c:pt idx="2">
                  <c:v>41.4</c:v>
                </c:pt>
                <c:pt idx="3">
                  <c:v>21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Ростовская область</c:v>
                </c:pt>
              </c:strCache>
            </c:strRef>
          </c:tx>
          <c:invertIfNegative val="0"/>
          <c:cat>
            <c:numRef>
              <c:f>Лист1!$A$2:$A$5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6.3</c:v>
                </c:pt>
                <c:pt idx="1">
                  <c:v>34.4</c:v>
                </c:pt>
                <c:pt idx="2">
                  <c:v>40.5</c:v>
                </c:pt>
                <c:pt idx="3">
                  <c:v>18.8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Новошахтинск</c:v>
                </c:pt>
              </c:strCache>
            </c:strRef>
          </c:tx>
          <c:invertIfNegative val="0"/>
          <c:cat>
            <c:numRef>
              <c:f>Лист1!$A$2:$A$5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8.5</c:v>
                </c:pt>
                <c:pt idx="1">
                  <c:v>37.6</c:v>
                </c:pt>
                <c:pt idx="2">
                  <c:v>39</c:v>
                </c:pt>
                <c:pt idx="3">
                  <c:v>14.9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МБОУСОШ№25</c:v>
                </c:pt>
              </c:strCache>
            </c:strRef>
          </c:tx>
          <c:invertIfNegative val="0"/>
          <c:cat>
            <c:numRef>
              <c:f>Лист1!$A$2:$A$5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Лист1!$E$2:$E$5</c:f>
              <c:numCache>
                <c:formatCode>General</c:formatCode>
                <c:ptCount val="4"/>
                <c:pt idx="0">
                  <c:v>3.1</c:v>
                </c:pt>
                <c:pt idx="1">
                  <c:v>3.1</c:v>
                </c:pt>
                <c:pt idx="2">
                  <c:v>71.900000000000006</c:v>
                </c:pt>
                <c:pt idx="3">
                  <c:v>21.9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73904896"/>
        <c:axId val="73906432"/>
      </c:barChart>
      <c:catAx>
        <c:axId val="7390489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73906432"/>
        <c:crosses val="autoZero"/>
        <c:auto val="1"/>
        <c:lblAlgn val="ctr"/>
        <c:lblOffset val="100"/>
        <c:noMultiLvlLbl val="0"/>
      </c:catAx>
      <c:valAx>
        <c:axId val="7390643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73904896"/>
        <c:crosses val="autoZero"/>
        <c:crossBetween val="between"/>
      </c:valAx>
    </c:plotArea>
    <c:legend>
      <c:legendPos val="r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630</Words>
  <Characters>3593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</dc:creator>
  <cp:lastModifiedBy>8</cp:lastModifiedBy>
  <cp:revision>2</cp:revision>
  <dcterms:created xsi:type="dcterms:W3CDTF">2020-02-17T11:29:00Z</dcterms:created>
  <dcterms:modified xsi:type="dcterms:W3CDTF">2020-02-17T13:03:00Z</dcterms:modified>
</cp:coreProperties>
</file>