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89" w:rsidRPr="00380E93" w:rsidRDefault="00380E93" w:rsidP="00380E93">
      <w:pPr>
        <w:jc w:val="center"/>
        <w:rPr>
          <w:rFonts w:ascii="Times New Roman" w:hAnsi="Times New Roman" w:cs="Times New Roman"/>
          <w:b/>
          <w:sz w:val="40"/>
          <w:szCs w:val="40"/>
        </w:rPr>
      </w:pPr>
      <w:r w:rsidRPr="00380E93">
        <w:rPr>
          <w:rFonts w:ascii="Times New Roman" w:hAnsi="Times New Roman" w:cs="Times New Roman"/>
          <w:b/>
          <w:sz w:val="40"/>
          <w:szCs w:val="40"/>
        </w:rPr>
        <w:t xml:space="preserve">31 мая 2020 года  -  </w:t>
      </w:r>
      <w:r w:rsidR="00925FB5" w:rsidRPr="00380E93">
        <w:rPr>
          <w:rFonts w:ascii="Times New Roman" w:hAnsi="Times New Roman" w:cs="Times New Roman"/>
          <w:b/>
          <w:sz w:val="40"/>
          <w:szCs w:val="40"/>
        </w:rPr>
        <w:t>Всемирн</w:t>
      </w:r>
      <w:r>
        <w:rPr>
          <w:rFonts w:ascii="Times New Roman" w:hAnsi="Times New Roman" w:cs="Times New Roman"/>
          <w:b/>
          <w:sz w:val="40"/>
          <w:szCs w:val="40"/>
        </w:rPr>
        <w:t>ый</w:t>
      </w:r>
      <w:r w:rsidR="00925FB5" w:rsidRPr="00380E93">
        <w:rPr>
          <w:rFonts w:ascii="Times New Roman" w:hAnsi="Times New Roman" w:cs="Times New Roman"/>
          <w:b/>
          <w:sz w:val="40"/>
          <w:szCs w:val="40"/>
        </w:rPr>
        <w:t xml:space="preserve"> д</w:t>
      </w:r>
      <w:r>
        <w:rPr>
          <w:rFonts w:ascii="Times New Roman" w:hAnsi="Times New Roman" w:cs="Times New Roman"/>
          <w:b/>
          <w:sz w:val="40"/>
          <w:szCs w:val="40"/>
        </w:rPr>
        <w:t>ень</w:t>
      </w:r>
      <w:r w:rsidR="009F0889" w:rsidRPr="00380E93">
        <w:rPr>
          <w:rFonts w:ascii="Times New Roman" w:hAnsi="Times New Roman" w:cs="Times New Roman"/>
          <w:b/>
          <w:sz w:val="40"/>
          <w:szCs w:val="40"/>
        </w:rPr>
        <w:t xml:space="preserve"> без табака</w:t>
      </w:r>
    </w:p>
    <w:p w:rsidR="007D55E6" w:rsidRPr="007A41B1" w:rsidRDefault="007D55E6" w:rsidP="009F0889">
      <w:pPr>
        <w:rPr>
          <w:rFonts w:ascii="Times New Roman" w:hAnsi="Times New Roman" w:cs="Times New Roman"/>
          <w:b/>
          <w:sz w:val="32"/>
          <w:szCs w:val="32"/>
        </w:rPr>
      </w:pPr>
    </w:p>
    <w:p w:rsidR="001A34C4" w:rsidRDefault="001A34C4" w:rsidP="00466008">
      <w:pPr>
        <w:rPr>
          <w:rFonts w:ascii="Times New Roman" w:hAnsi="Times New Roman" w:cs="Times New Roman"/>
          <w:sz w:val="28"/>
          <w:szCs w:val="28"/>
        </w:rPr>
      </w:pPr>
      <w:r w:rsidRPr="001A34C4">
        <w:rPr>
          <w:noProof/>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31115</wp:posOffset>
            </wp:positionV>
            <wp:extent cx="2257425" cy="2600325"/>
            <wp:effectExtent l="0" t="0" r="9525" b="9525"/>
            <wp:wrapSquare wrapText="bothSides"/>
            <wp:docPr id="1" name="Рисунок 1" descr="https://pbs.twimg.com/media/DeX7UqvXcAEzGkO.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DeX7UqvXcAEzGkO.jpg:larg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57425" cy="2600325"/>
                    </a:xfrm>
                    <a:prstGeom prst="rect">
                      <a:avLst/>
                    </a:prstGeom>
                    <a:noFill/>
                    <a:ln>
                      <a:noFill/>
                    </a:ln>
                  </pic:spPr>
                </pic:pic>
              </a:graphicData>
            </a:graphic>
          </wp:anchor>
        </w:drawing>
      </w:r>
    </w:p>
    <w:p w:rsidR="001A34C4" w:rsidRDefault="001A34C4" w:rsidP="00466008">
      <w:pPr>
        <w:rPr>
          <w:rFonts w:ascii="Times New Roman" w:hAnsi="Times New Roman" w:cs="Times New Roman"/>
          <w:sz w:val="28"/>
          <w:szCs w:val="28"/>
        </w:rPr>
      </w:pPr>
    </w:p>
    <w:p w:rsidR="00CF5381" w:rsidRDefault="00717CBC" w:rsidP="0009234C">
      <w:pPr>
        <w:rPr>
          <w:rFonts w:ascii="Times New Roman" w:hAnsi="Times New Roman" w:cs="Times New Roman"/>
          <w:sz w:val="28"/>
          <w:szCs w:val="28"/>
        </w:rPr>
      </w:pPr>
      <w:r w:rsidRPr="001A34C4">
        <w:rPr>
          <w:rFonts w:ascii="Times New Roman" w:hAnsi="Times New Roman" w:cs="Times New Roman"/>
          <w:sz w:val="28"/>
          <w:szCs w:val="28"/>
        </w:rPr>
        <w:t>31 ма</w:t>
      </w:r>
      <w:r w:rsidR="00F137B6" w:rsidRPr="001A34C4">
        <w:rPr>
          <w:rFonts w:ascii="Times New Roman" w:hAnsi="Times New Roman" w:cs="Times New Roman"/>
          <w:sz w:val="28"/>
          <w:szCs w:val="28"/>
        </w:rPr>
        <w:t xml:space="preserve">я 2020 г., </w:t>
      </w:r>
      <w:r w:rsidRPr="001A34C4">
        <w:rPr>
          <w:rFonts w:ascii="Times New Roman" w:hAnsi="Times New Roman" w:cs="Times New Roman"/>
          <w:sz w:val="28"/>
          <w:szCs w:val="28"/>
        </w:rPr>
        <w:t>ВОЗ и активисты в сфере охраны общественного здоровья в разных странах мира совместно отме</w:t>
      </w:r>
      <w:r w:rsidR="009037A7" w:rsidRPr="001A34C4">
        <w:rPr>
          <w:rFonts w:ascii="Times New Roman" w:hAnsi="Times New Roman" w:cs="Times New Roman"/>
          <w:sz w:val="28"/>
          <w:szCs w:val="28"/>
        </w:rPr>
        <w:t>тят Всемирный день без табака.</w:t>
      </w:r>
    </w:p>
    <w:p w:rsidR="001A34C4" w:rsidRPr="0009234C" w:rsidRDefault="0009234C" w:rsidP="0009234C">
      <w:pPr>
        <w:rPr>
          <w:rFonts w:ascii="Times New Roman" w:hAnsi="Times New Roman" w:cs="Times New Roman"/>
          <w:sz w:val="28"/>
          <w:szCs w:val="28"/>
        </w:rPr>
      </w:pPr>
      <w:r w:rsidRPr="0009234C">
        <w:rPr>
          <w:rFonts w:ascii="Times New Roman" w:hAnsi="Times New Roman" w:cs="Times New Roman"/>
          <w:sz w:val="28"/>
          <w:szCs w:val="28"/>
        </w:rPr>
        <w:t>В этом году Всемирный день без табака проводится под девизом: «Защитить молодежь».</w:t>
      </w:r>
    </w:p>
    <w:p w:rsidR="001A34C4" w:rsidRDefault="001A34C4" w:rsidP="00466008">
      <w:pPr>
        <w:rPr>
          <w:rFonts w:ascii="Times New Roman" w:hAnsi="Times New Roman" w:cs="Times New Roman"/>
          <w:b/>
          <w:sz w:val="28"/>
          <w:szCs w:val="28"/>
        </w:rPr>
      </w:pPr>
    </w:p>
    <w:p w:rsidR="00466008" w:rsidRDefault="00466008" w:rsidP="00B255CA">
      <w:pPr>
        <w:spacing w:line="240" w:lineRule="auto"/>
        <w:jc w:val="both"/>
        <w:rPr>
          <w:rFonts w:ascii="Times New Roman" w:hAnsi="Times New Roman" w:cs="Times New Roman"/>
          <w:sz w:val="28"/>
          <w:szCs w:val="28"/>
        </w:rPr>
      </w:pPr>
      <w:r w:rsidRPr="00DE55AD">
        <w:rPr>
          <w:rFonts w:ascii="Times New Roman" w:hAnsi="Times New Roman" w:cs="Times New Roman"/>
          <w:b/>
          <w:sz w:val="28"/>
          <w:szCs w:val="28"/>
        </w:rPr>
        <w:t>Главной темой Всемирного дня</w:t>
      </w:r>
      <w:r w:rsidRPr="00675BDE">
        <w:rPr>
          <w:rFonts w:ascii="Times New Roman" w:hAnsi="Times New Roman" w:cs="Times New Roman"/>
          <w:sz w:val="28"/>
          <w:szCs w:val="28"/>
        </w:rPr>
        <w:t xml:space="preserve"> станет защита подрастающих поколей с особым акцентом на "защиту молодых граждан от манипуляций со стороны табачной индустрии и профилактику употребления ими табака и никотина".</w:t>
      </w:r>
    </w:p>
    <w:p w:rsidR="00F47F64" w:rsidRPr="00675BDE" w:rsidRDefault="00F47F64" w:rsidP="00B255CA">
      <w:pPr>
        <w:spacing w:line="240" w:lineRule="auto"/>
        <w:jc w:val="both"/>
        <w:rPr>
          <w:rFonts w:ascii="Times New Roman" w:hAnsi="Times New Roman" w:cs="Times New Roman"/>
          <w:sz w:val="28"/>
          <w:szCs w:val="28"/>
        </w:rPr>
      </w:pPr>
      <w:r w:rsidRPr="00F47F64">
        <w:rPr>
          <w:rFonts w:ascii="Times New Roman" w:hAnsi="Times New Roman" w:cs="Times New Roman"/>
          <w:sz w:val="28"/>
          <w:szCs w:val="28"/>
        </w:rPr>
        <w:t>Поскольку табачная индустрия все в большей степени нацеливает свою рекламу на молодых людей как на новую потребительскую группу, отличающуюся особой уязвимостью перед вызывающей привыкание табачной продукцией, эта проблема приобретает все более острый и сложный характер для лиц, формирующих антитабачную политику в любой стране.</w:t>
      </w:r>
    </w:p>
    <w:p w:rsidR="003F5659" w:rsidRDefault="00466008" w:rsidP="00B255CA">
      <w:pPr>
        <w:spacing w:line="240" w:lineRule="auto"/>
        <w:jc w:val="both"/>
        <w:rPr>
          <w:rFonts w:ascii="Times New Roman" w:hAnsi="Times New Roman" w:cs="Times New Roman"/>
          <w:sz w:val="28"/>
          <w:szCs w:val="28"/>
        </w:rPr>
      </w:pPr>
      <w:r w:rsidRPr="00675BDE">
        <w:rPr>
          <w:rFonts w:ascii="Times New Roman" w:hAnsi="Times New Roman" w:cs="Times New Roman"/>
          <w:sz w:val="28"/>
          <w:szCs w:val="28"/>
        </w:rPr>
        <w:t>Табачные компании в течение многих лет применяют различные методы вовлечения молодежи в употребление табачной и никотиновой продукции. Табачная индустрия делает молодежь своей целевой аудиторией путем "приукрашивания" выпускаемой продукции красивой фирменной упаковкой и символикой, привлекательной формой изделий.</w:t>
      </w:r>
    </w:p>
    <w:p w:rsidR="003F5659" w:rsidRDefault="00466008" w:rsidP="00B255CA">
      <w:pPr>
        <w:spacing w:line="240" w:lineRule="auto"/>
        <w:jc w:val="both"/>
        <w:rPr>
          <w:rFonts w:ascii="Times New Roman" w:hAnsi="Times New Roman" w:cs="Times New Roman"/>
          <w:sz w:val="28"/>
          <w:szCs w:val="28"/>
        </w:rPr>
      </w:pPr>
      <w:r w:rsidRPr="00675BDE">
        <w:rPr>
          <w:rFonts w:ascii="Times New Roman" w:hAnsi="Times New Roman" w:cs="Times New Roman"/>
          <w:sz w:val="28"/>
          <w:szCs w:val="28"/>
        </w:rPr>
        <w:t xml:space="preserve">Используется продвижение различными маркетинговыми стратегиями якобы «менее вредных» электронных сигарет и нагреваемых табачных изделий, ароматических добавок, отвлекающих внимание от рисков для здоровья. </w:t>
      </w:r>
    </w:p>
    <w:p w:rsidR="003F5659" w:rsidRDefault="00466008" w:rsidP="00B255CA">
      <w:pPr>
        <w:spacing w:line="240" w:lineRule="auto"/>
        <w:jc w:val="both"/>
        <w:rPr>
          <w:rFonts w:ascii="Times New Roman" w:hAnsi="Times New Roman" w:cs="Times New Roman"/>
          <w:sz w:val="28"/>
          <w:szCs w:val="28"/>
        </w:rPr>
      </w:pPr>
      <w:r w:rsidRPr="00675BDE">
        <w:rPr>
          <w:rFonts w:ascii="Times New Roman" w:hAnsi="Times New Roman" w:cs="Times New Roman"/>
          <w:sz w:val="28"/>
          <w:szCs w:val="28"/>
        </w:rPr>
        <w:t>Стимулируется сбыт табачных и никотиновых изделий, распространяется   реклама в интернете и социальных сетях.</w:t>
      </w:r>
      <w:r w:rsidR="00242D38" w:rsidRPr="00242D38">
        <w:rPr>
          <w:rFonts w:ascii="Times New Roman" w:hAnsi="Times New Roman" w:cs="Times New Roman"/>
          <w:sz w:val="28"/>
          <w:szCs w:val="28"/>
        </w:rPr>
        <w:t>Кроме того, информация, скрыто продвигающая эту продукцию</w:t>
      </w:r>
      <w:r w:rsidR="007856B6" w:rsidRPr="007856B6">
        <w:rPr>
          <w:rFonts w:ascii="Times New Roman" w:hAnsi="Times New Roman" w:cs="Times New Roman"/>
          <w:sz w:val="28"/>
          <w:szCs w:val="28"/>
        </w:rPr>
        <w:t>("</w:t>
      </w:r>
      <w:proofErr w:type="spellStart"/>
      <w:r w:rsidR="007856B6" w:rsidRPr="007856B6">
        <w:rPr>
          <w:rFonts w:ascii="Times New Roman" w:hAnsi="Times New Roman" w:cs="Times New Roman"/>
          <w:sz w:val="28"/>
          <w:szCs w:val="28"/>
        </w:rPr>
        <w:t>продакт-плейсмент</w:t>
      </w:r>
      <w:proofErr w:type="spellEnd"/>
      <w:r w:rsidR="007856B6" w:rsidRPr="007856B6">
        <w:rPr>
          <w:rFonts w:ascii="Times New Roman" w:hAnsi="Times New Roman" w:cs="Times New Roman"/>
          <w:sz w:val="28"/>
          <w:szCs w:val="28"/>
        </w:rPr>
        <w:t>")</w:t>
      </w:r>
      <w:r w:rsidR="00242D38" w:rsidRPr="00242D38">
        <w:rPr>
          <w:rFonts w:ascii="Times New Roman" w:hAnsi="Times New Roman" w:cs="Times New Roman"/>
          <w:sz w:val="28"/>
          <w:szCs w:val="28"/>
        </w:rPr>
        <w:t>, не обозначается как рекламное объявление, а негласно встраивается в другие материалы, размещаемые в социальных сетях.</w:t>
      </w:r>
      <w:r w:rsidRPr="00675BDE">
        <w:rPr>
          <w:rFonts w:ascii="Times New Roman" w:hAnsi="Times New Roman" w:cs="Times New Roman"/>
          <w:sz w:val="28"/>
          <w:szCs w:val="28"/>
        </w:rPr>
        <w:t xml:space="preserve"> Реклама табачной продукции нацелена именно на молодых людей, особенно на молодых женщин и девочек, как на новую потребительскую группу, отличающуюся особой уязвимостью по причине формирования зависимости. </w:t>
      </w:r>
    </w:p>
    <w:p w:rsidR="00466008" w:rsidRDefault="009B3528" w:rsidP="00B255CA">
      <w:pPr>
        <w:spacing w:line="240" w:lineRule="auto"/>
        <w:jc w:val="both"/>
        <w:rPr>
          <w:rFonts w:ascii="Times New Roman" w:hAnsi="Times New Roman" w:cs="Times New Roman"/>
          <w:sz w:val="28"/>
          <w:szCs w:val="28"/>
        </w:rPr>
      </w:pPr>
      <w:r w:rsidRPr="009B3528">
        <w:rPr>
          <w:rFonts w:ascii="Times New Roman" w:hAnsi="Times New Roman" w:cs="Times New Roman"/>
          <w:sz w:val="28"/>
          <w:szCs w:val="28"/>
        </w:rPr>
        <w:lastRenderedPageBreak/>
        <w:t>Используется такой маркетинговый ход как продажа табачной продукции вблизи магазинов по продаже кондитерских изделий или прохладительных напитков, ча</w:t>
      </w:r>
      <w:r>
        <w:rPr>
          <w:rFonts w:ascii="Times New Roman" w:hAnsi="Times New Roman" w:cs="Times New Roman"/>
          <w:sz w:val="28"/>
          <w:szCs w:val="28"/>
        </w:rPr>
        <w:t xml:space="preserve">сто посещаемых детьми, а также </w:t>
      </w:r>
      <w:r w:rsidRPr="009B3528">
        <w:rPr>
          <w:rFonts w:ascii="Times New Roman" w:hAnsi="Times New Roman" w:cs="Times New Roman"/>
          <w:sz w:val="28"/>
          <w:szCs w:val="28"/>
        </w:rPr>
        <w:t>яркое рекламное оформление для сбыта такой продукции несовершеннолетним.</w:t>
      </w:r>
    </w:p>
    <w:p w:rsidR="00542B94" w:rsidRPr="00542B94" w:rsidRDefault="00542B94" w:rsidP="007D55E6">
      <w:pPr>
        <w:spacing w:line="240" w:lineRule="auto"/>
        <w:jc w:val="both"/>
        <w:rPr>
          <w:rFonts w:ascii="Times New Roman" w:hAnsi="Times New Roman" w:cs="Times New Roman"/>
          <w:sz w:val="28"/>
          <w:szCs w:val="28"/>
        </w:rPr>
      </w:pPr>
      <w:proofErr w:type="spellStart"/>
      <w:r w:rsidRPr="003F5659">
        <w:rPr>
          <w:rFonts w:ascii="Times New Roman" w:hAnsi="Times New Roman" w:cs="Times New Roman"/>
          <w:b/>
          <w:sz w:val="28"/>
          <w:szCs w:val="28"/>
        </w:rPr>
        <w:t>Табакокурение</w:t>
      </w:r>
      <w:proofErr w:type="spellEnd"/>
      <w:r w:rsidRPr="00542B94">
        <w:rPr>
          <w:rFonts w:ascii="Times New Roman" w:hAnsi="Times New Roman" w:cs="Times New Roman"/>
          <w:sz w:val="28"/>
          <w:szCs w:val="28"/>
        </w:rPr>
        <w:t xml:space="preserve"> наносит колоссальный вред всему организму, поскольку нет ни одного органа, который не подвергается его вредному воздействию. Процент смертности от употребления табака выше, чем от хронических заболеваний. Курение остается одной из самых распространенных вредных привычек и основной причиной прогрессирования большинства хронических заболеваний населения, привод</w:t>
      </w:r>
      <w:r w:rsidR="00B05926">
        <w:rPr>
          <w:rFonts w:ascii="Times New Roman" w:hAnsi="Times New Roman" w:cs="Times New Roman"/>
          <w:sz w:val="28"/>
          <w:szCs w:val="28"/>
        </w:rPr>
        <w:t xml:space="preserve">ящих к утрате трудоспособности, </w:t>
      </w:r>
      <w:proofErr w:type="spellStart"/>
      <w:r w:rsidRPr="00542B94">
        <w:rPr>
          <w:rFonts w:ascii="Times New Roman" w:hAnsi="Times New Roman" w:cs="Times New Roman"/>
          <w:sz w:val="28"/>
          <w:szCs w:val="28"/>
        </w:rPr>
        <w:t>инвалидизации</w:t>
      </w:r>
      <w:proofErr w:type="spellEnd"/>
      <w:r w:rsidRPr="00542B94">
        <w:rPr>
          <w:rFonts w:ascii="Times New Roman" w:hAnsi="Times New Roman" w:cs="Times New Roman"/>
          <w:sz w:val="28"/>
          <w:szCs w:val="28"/>
        </w:rPr>
        <w:t>, смерти.</w:t>
      </w:r>
    </w:p>
    <w:p w:rsidR="002875A3" w:rsidRPr="002875A3" w:rsidRDefault="002875A3" w:rsidP="007D55E6">
      <w:pPr>
        <w:spacing w:line="240" w:lineRule="auto"/>
        <w:jc w:val="both"/>
        <w:rPr>
          <w:rFonts w:ascii="Times New Roman" w:hAnsi="Times New Roman" w:cs="Times New Roman"/>
          <w:sz w:val="28"/>
          <w:szCs w:val="28"/>
        </w:rPr>
      </w:pPr>
      <w:r w:rsidRPr="002875A3">
        <w:rPr>
          <w:rFonts w:ascii="Times New Roman" w:hAnsi="Times New Roman" w:cs="Times New Roman"/>
          <w:sz w:val="28"/>
          <w:szCs w:val="28"/>
        </w:rPr>
        <w:t xml:space="preserve">Во </w:t>
      </w:r>
      <w:r w:rsidRPr="00E74F53">
        <w:rPr>
          <w:rFonts w:ascii="Times New Roman" w:hAnsi="Times New Roman" w:cs="Times New Roman"/>
          <w:b/>
          <w:sz w:val="28"/>
          <w:szCs w:val="28"/>
        </w:rPr>
        <w:t>Всемирный день без табака 2020 г.</w:t>
      </w:r>
      <w:r w:rsidRPr="002875A3">
        <w:rPr>
          <w:rFonts w:ascii="Times New Roman" w:hAnsi="Times New Roman" w:cs="Times New Roman"/>
          <w:sz w:val="28"/>
          <w:szCs w:val="28"/>
        </w:rPr>
        <w:t xml:space="preserve"> в ответ на систематические, агрессивные и упорные усилия производителей табака и никотина по воспитанию нового поколения потребителей табака будет проведена </w:t>
      </w:r>
      <w:proofErr w:type="spellStart"/>
      <w:r w:rsidRPr="002875A3">
        <w:rPr>
          <w:rFonts w:ascii="Times New Roman" w:hAnsi="Times New Roman" w:cs="Times New Roman"/>
          <w:sz w:val="28"/>
          <w:szCs w:val="28"/>
        </w:rPr>
        <w:t>антимаркетинговая</w:t>
      </w:r>
      <w:proofErr w:type="spellEnd"/>
      <w:r w:rsidRPr="002875A3">
        <w:rPr>
          <w:rFonts w:ascii="Times New Roman" w:hAnsi="Times New Roman" w:cs="Times New Roman"/>
          <w:sz w:val="28"/>
          <w:szCs w:val="28"/>
        </w:rPr>
        <w:t xml:space="preserve"> кампания, призванная побудить молодежь присоединиться к борьбе против большого табачного бизнеса.</w:t>
      </w:r>
    </w:p>
    <w:p w:rsidR="002875A3" w:rsidRPr="00DE55AD" w:rsidRDefault="002875A3" w:rsidP="007D55E6">
      <w:pPr>
        <w:spacing w:line="240" w:lineRule="auto"/>
        <w:jc w:val="both"/>
        <w:rPr>
          <w:rFonts w:ascii="Times New Roman" w:hAnsi="Times New Roman" w:cs="Times New Roman"/>
          <w:b/>
          <w:sz w:val="28"/>
          <w:szCs w:val="28"/>
        </w:rPr>
      </w:pPr>
      <w:r w:rsidRPr="00DE55AD">
        <w:rPr>
          <w:rFonts w:ascii="Times New Roman" w:hAnsi="Times New Roman" w:cs="Times New Roman"/>
          <w:b/>
          <w:sz w:val="28"/>
          <w:szCs w:val="28"/>
        </w:rPr>
        <w:t>Глобальная кампания по случаю Всемирного дня без табака 2020 года призвана:</w:t>
      </w:r>
    </w:p>
    <w:p w:rsidR="002875A3" w:rsidRPr="002875A3" w:rsidRDefault="002875A3" w:rsidP="007D55E6">
      <w:pPr>
        <w:spacing w:line="240" w:lineRule="auto"/>
        <w:jc w:val="both"/>
        <w:rPr>
          <w:rFonts w:ascii="Times New Roman" w:hAnsi="Times New Roman" w:cs="Times New Roman"/>
          <w:sz w:val="28"/>
          <w:szCs w:val="28"/>
        </w:rPr>
      </w:pPr>
      <w:r w:rsidRPr="002875A3">
        <w:rPr>
          <w:rFonts w:ascii="Times New Roman" w:hAnsi="Times New Roman" w:cs="Times New Roman"/>
          <w:sz w:val="28"/>
          <w:szCs w:val="28"/>
        </w:rPr>
        <w:t>•</w:t>
      </w:r>
      <w:r w:rsidRPr="002875A3">
        <w:rPr>
          <w:rFonts w:ascii="Times New Roman" w:hAnsi="Times New Roman" w:cs="Times New Roman"/>
          <w:sz w:val="28"/>
          <w:szCs w:val="28"/>
        </w:rPr>
        <w:tab/>
        <w:t>Продемонстрировать несостоятельность существующих заблуждений и рассказать о манипуляциях и других приемах, применяемых производителями табачной продукции, особенно в целях сбыта продукции молодежи, в том числе за счет вывода на рынок новых и оригинальных изделий, использования ароматических добавок и других привлекательных потребительских характеристик;</w:t>
      </w:r>
    </w:p>
    <w:p w:rsidR="002875A3" w:rsidRPr="002875A3" w:rsidRDefault="002875A3" w:rsidP="007D55E6">
      <w:pPr>
        <w:spacing w:line="240" w:lineRule="auto"/>
        <w:jc w:val="both"/>
        <w:rPr>
          <w:rFonts w:ascii="Times New Roman" w:hAnsi="Times New Roman" w:cs="Times New Roman"/>
          <w:sz w:val="28"/>
          <w:szCs w:val="28"/>
        </w:rPr>
      </w:pPr>
      <w:r w:rsidRPr="002875A3">
        <w:rPr>
          <w:rFonts w:ascii="Times New Roman" w:hAnsi="Times New Roman" w:cs="Times New Roman"/>
          <w:sz w:val="28"/>
          <w:szCs w:val="28"/>
        </w:rPr>
        <w:t>•</w:t>
      </w:r>
      <w:r w:rsidRPr="002875A3">
        <w:rPr>
          <w:rFonts w:ascii="Times New Roman" w:hAnsi="Times New Roman" w:cs="Times New Roman"/>
          <w:sz w:val="28"/>
          <w:szCs w:val="28"/>
        </w:rPr>
        <w:tab/>
        <w:t>Дать молодым людям знания о намерениях и тактике табачной индустрии по вовлечению нынешнего и будущих поколений в употребление ее продукции;</w:t>
      </w:r>
    </w:p>
    <w:p w:rsidR="002875A3" w:rsidRPr="002875A3" w:rsidRDefault="002875A3" w:rsidP="007D55E6">
      <w:pPr>
        <w:spacing w:line="240" w:lineRule="auto"/>
        <w:jc w:val="both"/>
        <w:rPr>
          <w:rFonts w:ascii="Times New Roman" w:hAnsi="Times New Roman" w:cs="Times New Roman"/>
          <w:sz w:val="28"/>
          <w:szCs w:val="28"/>
        </w:rPr>
      </w:pPr>
      <w:r w:rsidRPr="002875A3">
        <w:rPr>
          <w:rFonts w:ascii="Times New Roman" w:hAnsi="Times New Roman" w:cs="Times New Roman"/>
          <w:sz w:val="28"/>
          <w:szCs w:val="28"/>
        </w:rPr>
        <w:t>•</w:t>
      </w:r>
      <w:r w:rsidRPr="002875A3">
        <w:rPr>
          <w:rFonts w:ascii="Times New Roman" w:hAnsi="Times New Roman" w:cs="Times New Roman"/>
          <w:sz w:val="28"/>
          <w:szCs w:val="28"/>
        </w:rPr>
        <w:tab/>
        <w:t>Расширить возможности лидеров мнений (в поп-культуре, социальных сетях, в учебных заведениях и дома) по защите и отстаиванию прав молодых людей, вовлекая их в борьбу против крупного табачного бизнеса.</w:t>
      </w:r>
    </w:p>
    <w:p w:rsidR="002875A3" w:rsidRPr="002875A3" w:rsidRDefault="002875A3" w:rsidP="007D55E6">
      <w:pPr>
        <w:spacing w:line="240" w:lineRule="auto"/>
        <w:jc w:val="both"/>
        <w:rPr>
          <w:rFonts w:ascii="Times New Roman" w:hAnsi="Times New Roman" w:cs="Times New Roman"/>
          <w:sz w:val="28"/>
          <w:szCs w:val="28"/>
        </w:rPr>
      </w:pPr>
      <w:r w:rsidRPr="00DF7911">
        <w:rPr>
          <w:rFonts w:ascii="Times New Roman" w:hAnsi="Times New Roman" w:cs="Times New Roman"/>
          <w:b/>
          <w:sz w:val="28"/>
          <w:szCs w:val="28"/>
        </w:rPr>
        <w:t>Мероприятия</w:t>
      </w:r>
      <w:r w:rsidRPr="002875A3">
        <w:rPr>
          <w:rFonts w:ascii="Times New Roman" w:hAnsi="Times New Roman" w:cs="Times New Roman"/>
          <w:sz w:val="28"/>
          <w:szCs w:val="28"/>
        </w:rPr>
        <w:t>, приуроченные к Всемирному дню без табака 2020 г., продемонстрируют подходы, помогающие молодым людям взять свое здоровье под собственный контроль и отвергнуть персп</w:t>
      </w:r>
      <w:r w:rsidR="00742648">
        <w:rPr>
          <w:rFonts w:ascii="Times New Roman" w:hAnsi="Times New Roman" w:cs="Times New Roman"/>
          <w:sz w:val="28"/>
          <w:szCs w:val="28"/>
        </w:rPr>
        <w:t xml:space="preserve">ективу табачной зависимости. </w:t>
      </w:r>
      <w:r w:rsidR="00D543DD">
        <w:rPr>
          <w:rFonts w:ascii="Times New Roman" w:hAnsi="Times New Roman" w:cs="Times New Roman"/>
          <w:sz w:val="28"/>
          <w:szCs w:val="28"/>
        </w:rPr>
        <w:t xml:space="preserve">Во </w:t>
      </w:r>
      <w:r w:rsidRPr="002875A3">
        <w:rPr>
          <w:rFonts w:ascii="Times New Roman" w:hAnsi="Times New Roman" w:cs="Times New Roman"/>
          <w:sz w:val="28"/>
          <w:szCs w:val="28"/>
        </w:rPr>
        <w:t>Все</w:t>
      </w:r>
      <w:r w:rsidR="003D1BD7">
        <w:rPr>
          <w:rFonts w:ascii="Times New Roman" w:hAnsi="Times New Roman" w:cs="Times New Roman"/>
          <w:sz w:val="28"/>
          <w:szCs w:val="28"/>
        </w:rPr>
        <w:t xml:space="preserve">мирный день без табака </w:t>
      </w:r>
      <w:r w:rsidR="00D543DD">
        <w:rPr>
          <w:rFonts w:ascii="Times New Roman" w:hAnsi="Times New Roman" w:cs="Times New Roman"/>
          <w:sz w:val="28"/>
          <w:szCs w:val="28"/>
        </w:rPr>
        <w:t>призываю</w:t>
      </w:r>
      <w:r w:rsidR="00742648">
        <w:rPr>
          <w:rFonts w:ascii="Times New Roman" w:hAnsi="Times New Roman" w:cs="Times New Roman"/>
          <w:sz w:val="28"/>
          <w:szCs w:val="28"/>
        </w:rPr>
        <w:t>т</w:t>
      </w:r>
      <w:r w:rsidRPr="002875A3">
        <w:rPr>
          <w:rFonts w:ascii="Times New Roman" w:hAnsi="Times New Roman" w:cs="Times New Roman"/>
          <w:sz w:val="28"/>
          <w:szCs w:val="28"/>
        </w:rPr>
        <w:t xml:space="preserve"> всех активных сторонников борьбы против табака принять меры для защиты этих возрастных групп, организовав проведение кампаний и мероприятий, направленных на все сферы общественной жизни, чтобы сформировать у следующего поколения молодых людей способность устоять перед соблазном попробовать табак и уверенно </w:t>
      </w:r>
      <w:r w:rsidR="00523A7C">
        <w:rPr>
          <w:rFonts w:ascii="Times New Roman" w:hAnsi="Times New Roman" w:cs="Times New Roman"/>
          <w:sz w:val="28"/>
          <w:szCs w:val="28"/>
        </w:rPr>
        <w:t>двигаться в будущее без табака.</w:t>
      </w:r>
    </w:p>
    <w:p w:rsidR="007D55E6" w:rsidRDefault="007D55E6" w:rsidP="007D55E6">
      <w:pPr>
        <w:spacing w:line="240" w:lineRule="auto"/>
        <w:jc w:val="both"/>
        <w:rPr>
          <w:rFonts w:ascii="Times New Roman" w:hAnsi="Times New Roman" w:cs="Times New Roman"/>
          <w:b/>
          <w:sz w:val="28"/>
          <w:szCs w:val="28"/>
        </w:rPr>
      </w:pPr>
    </w:p>
    <w:p w:rsidR="002875A3" w:rsidRPr="00DE55AD" w:rsidRDefault="002875A3" w:rsidP="007D55E6">
      <w:pPr>
        <w:spacing w:line="240" w:lineRule="auto"/>
        <w:jc w:val="both"/>
        <w:rPr>
          <w:rFonts w:ascii="Times New Roman" w:hAnsi="Times New Roman" w:cs="Times New Roman"/>
          <w:b/>
          <w:sz w:val="28"/>
          <w:szCs w:val="28"/>
        </w:rPr>
      </w:pPr>
      <w:r w:rsidRPr="00DE55AD">
        <w:rPr>
          <w:rFonts w:ascii="Times New Roman" w:hAnsi="Times New Roman" w:cs="Times New Roman"/>
          <w:b/>
          <w:sz w:val="28"/>
          <w:szCs w:val="28"/>
        </w:rPr>
        <w:lastRenderedPageBreak/>
        <w:t>В Ростовской области вопросами профилактики и лечения табачной зависимости занимается ГБУ РО «Наркологический диспансер».</w:t>
      </w:r>
    </w:p>
    <w:p w:rsidR="002875A3" w:rsidRPr="002875A3" w:rsidRDefault="002875A3" w:rsidP="007D55E6">
      <w:pPr>
        <w:spacing w:line="240" w:lineRule="auto"/>
        <w:jc w:val="both"/>
        <w:rPr>
          <w:rFonts w:ascii="Times New Roman" w:hAnsi="Times New Roman" w:cs="Times New Roman"/>
          <w:sz w:val="28"/>
          <w:szCs w:val="28"/>
        </w:rPr>
      </w:pPr>
      <w:r w:rsidRPr="002875A3">
        <w:rPr>
          <w:rFonts w:ascii="Times New Roman" w:hAnsi="Times New Roman" w:cs="Times New Roman"/>
          <w:sz w:val="28"/>
          <w:szCs w:val="28"/>
        </w:rPr>
        <w:t xml:space="preserve">В арсенале специалистов наркологической службы многообразие современных программ и проектов по профилактике </w:t>
      </w:r>
      <w:proofErr w:type="spellStart"/>
      <w:r w:rsidRPr="002875A3">
        <w:rPr>
          <w:rFonts w:ascii="Times New Roman" w:hAnsi="Times New Roman" w:cs="Times New Roman"/>
          <w:sz w:val="28"/>
          <w:szCs w:val="28"/>
        </w:rPr>
        <w:t>табакокурения</w:t>
      </w:r>
      <w:proofErr w:type="spellEnd"/>
      <w:r w:rsidRPr="002875A3">
        <w:rPr>
          <w:rFonts w:ascii="Times New Roman" w:hAnsi="Times New Roman" w:cs="Times New Roman"/>
          <w:sz w:val="28"/>
          <w:szCs w:val="28"/>
        </w:rPr>
        <w:t xml:space="preserve">, которые получили высокую оценку на региональном и федеральном уровнях. Курильщикам предлагается лечение никотиновой зависимости с использованием медикаментозных, психотерапевтических и </w:t>
      </w:r>
      <w:proofErr w:type="spellStart"/>
      <w:r w:rsidRPr="002875A3">
        <w:rPr>
          <w:rFonts w:ascii="Times New Roman" w:hAnsi="Times New Roman" w:cs="Times New Roman"/>
          <w:sz w:val="28"/>
          <w:szCs w:val="28"/>
        </w:rPr>
        <w:t>акупунктурных</w:t>
      </w:r>
      <w:proofErr w:type="spellEnd"/>
      <w:r w:rsidRPr="002875A3">
        <w:rPr>
          <w:rFonts w:ascii="Times New Roman" w:hAnsi="Times New Roman" w:cs="Times New Roman"/>
          <w:sz w:val="28"/>
          <w:szCs w:val="28"/>
        </w:rPr>
        <w:t xml:space="preserve"> методик. На вопросы, связанные с курением о</w:t>
      </w:r>
      <w:r w:rsidR="00452BD9">
        <w:rPr>
          <w:rFonts w:ascii="Times New Roman" w:hAnsi="Times New Roman" w:cs="Times New Roman"/>
          <w:sz w:val="28"/>
          <w:szCs w:val="28"/>
        </w:rPr>
        <w:t>тветят по т. 8 (863) 240-60-70.</w:t>
      </w:r>
    </w:p>
    <w:p w:rsidR="002875A3" w:rsidRPr="002875A3" w:rsidRDefault="002875A3" w:rsidP="007D55E6">
      <w:pPr>
        <w:spacing w:line="240" w:lineRule="auto"/>
        <w:jc w:val="both"/>
        <w:rPr>
          <w:rFonts w:ascii="Times New Roman" w:hAnsi="Times New Roman" w:cs="Times New Roman"/>
          <w:sz w:val="28"/>
          <w:szCs w:val="28"/>
        </w:rPr>
      </w:pPr>
      <w:r w:rsidRPr="00DE55AD">
        <w:rPr>
          <w:rFonts w:ascii="Times New Roman" w:hAnsi="Times New Roman" w:cs="Times New Roman"/>
          <w:b/>
          <w:sz w:val="28"/>
          <w:szCs w:val="28"/>
        </w:rPr>
        <w:t>Накануне Всемирного дня отказа от табака ГБУ РО «Наркологический диспансер» проводит Марафон по отказу от табака.</w:t>
      </w:r>
      <w:r w:rsidRPr="002875A3">
        <w:rPr>
          <w:rFonts w:ascii="Times New Roman" w:hAnsi="Times New Roman" w:cs="Times New Roman"/>
          <w:sz w:val="28"/>
          <w:szCs w:val="28"/>
        </w:rPr>
        <w:t xml:space="preserve"> В онлайн режиме врач психиатр-нарколог, медицинский психолог и специалист по социальной работе   расскажут о том, как можно справиться с никотиновой зависимостью. В течени</w:t>
      </w:r>
      <w:r w:rsidR="00F5166A">
        <w:rPr>
          <w:rFonts w:ascii="Times New Roman" w:hAnsi="Times New Roman" w:cs="Times New Roman"/>
          <w:sz w:val="28"/>
          <w:szCs w:val="28"/>
        </w:rPr>
        <w:t xml:space="preserve">е семи дней они будут делиться </w:t>
      </w:r>
      <w:r w:rsidRPr="002875A3">
        <w:rPr>
          <w:rFonts w:ascii="Times New Roman" w:hAnsi="Times New Roman" w:cs="Times New Roman"/>
          <w:sz w:val="28"/>
          <w:szCs w:val="28"/>
        </w:rPr>
        <w:t>эффективными методами отказа от курения, развеют страхи, связанные с периодом   отвыкания, расскажут, как жить счастливо без сигарет. Каждый участник получит индивидуальные рекомендации, которые помогут ему обрести мотивацию и бросить курить осознанно. Курильщиков ждет   ежедневный пошаговый план, который приведет к полному отказу от сигарет и свободе от кашля, отдышки, утомления</w:t>
      </w:r>
      <w:r w:rsidR="00DE55AD">
        <w:rPr>
          <w:rFonts w:ascii="Times New Roman" w:hAnsi="Times New Roman" w:cs="Times New Roman"/>
          <w:sz w:val="28"/>
          <w:szCs w:val="28"/>
        </w:rPr>
        <w:t xml:space="preserve"> и прочих последствий курения.</w:t>
      </w:r>
    </w:p>
    <w:p w:rsidR="002875A3" w:rsidRPr="00DE55AD" w:rsidRDefault="002875A3" w:rsidP="007D55E6">
      <w:pPr>
        <w:spacing w:line="240" w:lineRule="auto"/>
        <w:jc w:val="both"/>
        <w:rPr>
          <w:rFonts w:ascii="Times New Roman" w:hAnsi="Times New Roman" w:cs="Times New Roman"/>
          <w:b/>
          <w:sz w:val="28"/>
          <w:szCs w:val="28"/>
        </w:rPr>
      </w:pPr>
      <w:r w:rsidRPr="00DE55AD">
        <w:rPr>
          <w:rFonts w:ascii="Times New Roman" w:hAnsi="Times New Roman" w:cs="Times New Roman"/>
          <w:b/>
          <w:sz w:val="28"/>
          <w:szCs w:val="28"/>
        </w:rPr>
        <w:t xml:space="preserve">!Марафон стартует 29 мая. Для участия необходим </w:t>
      </w:r>
      <w:proofErr w:type="spellStart"/>
      <w:r w:rsidRPr="00DE55AD">
        <w:rPr>
          <w:rFonts w:ascii="Times New Roman" w:hAnsi="Times New Roman" w:cs="Times New Roman"/>
          <w:b/>
          <w:sz w:val="28"/>
          <w:szCs w:val="28"/>
        </w:rPr>
        <w:t>Whatsapp</w:t>
      </w:r>
      <w:proofErr w:type="spellEnd"/>
      <w:r w:rsidRPr="00DE55AD">
        <w:rPr>
          <w:rFonts w:ascii="Times New Roman" w:hAnsi="Times New Roman" w:cs="Times New Roman"/>
          <w:b/>
          <w:sz w:val="28"/>
          <w:szCs w:val="28"/>
        </w:rPr>
        <w:t>.</w:t>
      </w:r>
    </w:p>
    <w:p w:rsidR="002875A3" w:rsidRPr="00DE55AD" w:rsidRDefault="002875A3" w:rsidP="007D55E6">
      <w:pPr>
        <w:spacing w:line="240" w:lineRule="auto"/>
        <w:jc w:val="both"/>
        <w:rPr>
          <w:rFonts w:ascii="Times New Roman" w:hAnsi="Times New Roman" w:cs="Times New Roman"/>
          <w:b/>
          <w:sz w:val="28"/>
          <w:szCs w:val="28"/>
        </w:rPr>
      </w:pPr>
      <w:r w:rsidRPr="00DE55AD">
        <w:rPr>
          <w:rFonts w:ascii="Times New Roman" w:hAnsi="Times New Roman" w:cs="Times New Roman"/>
          <w:b/>
          <w:sz w:val="28"/>
          <w:szCs w:val="28"/>
        </w:rPr>
        <w:t xml:space="preserve">Заявки принимаются в </w:t>
      </w:r>
      <w:proofErr w:type="spellStart"/>
      <w:r w:rsidRPr="00DE55AD">
        <w:rPr>
          <w:rFonts w:ascii="Times New Roman" w:hAnsi="Times New Roman" w:cs="Times New Roman"/>
          <w:b/>
          <w:sz w:val="28"/>
          <w:szCs w:val="28"/>
        </w:rPr>
        <w:t>Whatsapp</w:t>
      </w:r>
      <w:proofErr w:type="spellEnd"/>
      <w:r w:rsidRPr="00DE55AD">
        <w:rPr>
          <w:rFonts w:ascii="Times New Roman" w:hAnsi="Times New Roman" w:cs="Times New Roman"/>
          <w:b/>
          <w:sz w:val="28"/>
          <w:szCs w:val="28"/>
        </w:rPr>
        <w:t xml:space="preserve"> по тел. 8 951 533 03 47.</w:t>
      </w:r>
    </w:p>
    <w:sectPr w:rsidR="002875A3" w:rsidRPr="00DE55AD" w:rsidSect="00D101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6008"/>
    <w:rsid w:val="0009234C"/>
    <w:rsid w:val="000D62F6"/>
    <w:rsid w:val="001A34C4"/>
    <w:rsid w:val="00242D38"/>
    <w:rsid w:val="002875A3"/>
    <w:rsid w:val="00364715"/>
    <w:rsid w:val="00380E93"/>
    <w:rsid w:val="003B6E7E"/>
    <w:rsid w:val="003D1BD7"/>
    <w:rsid w:val="003F5659"/>
    <w:rsid w:val="00452BD9"/>
    <w:rsid w:val="00466008"/>
    <w:rsid w:val="00486871"/>
    <w:rsid w:val="00523A7C"/>
    <w:rsid w:val="00542B94"/>
    <w:rsid w:val="00556322"/>
    <w:rsid w:val="00603338"/>
    <w:rsid w:val="00675BDE"/>
    <w:rsid w:val="006D6179"/>
    <w:rsid w:val="00717CBC"/>
    <w:rsid w:val="00742648"/>
    <w:rsid w:val="00743EDD"/>
    <w:rsid w:val="007856B6"/>
    <w:rsid w:val="007A03D7"/>
    <w:rsid w:val="007A41B1"/>
    <w:rsid w:val="007D55E6"/>
    <w:rsid w:val="009037A7"/>
    <w:rsid w:val="00925FB5"/>
    <w:rsid w:val="00993339"/>
    <w:rsid w:val="009B3528"/>
    <w:rsid w:val="009F0889"/>
    <w:rsid w:val="00A202B0"/>
    <w:rsid w:val="00A70B05"/>
    <w:rsid w:val="00B05926"/>
    <w:rsid w:val="00B255CA"/>
    <w:rsid w:val="00C31190"/>
    <w:rsid w:val="00C576E9"/>
    <w:rsid w:val="00CF5381"/>
    <w:rsid w:val="00D101C8"/>
    <w:rsid w:val="00D37928"/>
    <w:rsid w:val="00D543DD"/>
    <w:rsid w:val="00DE55AD"/>
    <w:rsid w:val="00DF7911"/>
    <w:rsid w:val="00E40413"/>
    <w:rsid w:val="00E74F53"/>
    <w:rsid w:val="00EB5A40"/>
    <w:rsid w:val="00EE1DA8"/>
    <w:rsid w:val="00F137B6"/>
    <w:rsid w:val="00F33E3C"/>
    <w:rsid w:val="00F47F64"/>
    <w:rsid w:val="00F5166A"/>
    <w:rsid w:val="00FF30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1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830</Words>
  <Characters>4733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Родители</dc:creator>
  <cp:keywords/>
  <dc:description/>
  <cp:lastModifiedBy>User</cp:lastModifiedBy>
  <cp:revision>3</cp:revision>
  <dcterms:created xsi:type="dcterms:W3CDTF">2020-05-21T12:34:00Z</dcterms:created>
  <dcterms:modified xsi:type="dcterms:W3CDTF">2020-05-25T06:29:00Z</dcterms:modified>
</cp:coreProperties>
</file>